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52955" w14:textId="3E6D1AEA" w:rsidR="008300DD" w:rsidRPr="005C10C7" w:rsidRDefault="008300DD" w:rsidP="008300DD">
      <w:pPr>
        <w:shd w:val="clear" w:color="auto" w:fill="FFFFFF"/>
        <w:spacing w:before="300" w:after="300" w:line="240" w:lineRule="auto"/>
        <w:outlineLvl w:val="2"/>
        <w:rPr>
          <w:rFonts w:ascii="Helvetica" w:eastAsia="Times New Roman" w:hAnsi="Helvetica" w:cs="Helvetica"/>
          <w:b/>
          <w:bCs/>
          <w:color w:val="00B0F0"/>
          <w:sz w:val="27"/>
          <w:szCs w:val="27"/>
          <w:lang w:eastAsia="en-GB"/>
        </w:rPr>
      </w:pPr>
      <w:bookmarkStart w:id="0" w:name="_GoBack"/>
      <w:bookmarkEnd w:id="0"/>
      <w:r w:rsidRPr="005C10C7">
        <w:rPr>
          <w:rFonts w:ascii="Helvetica" w:eastAsia="Times New Roman" w:hAnsi="Helvetica" w:cs="Helvetica"/>
          <w:b/>
          <w:bCs/>
          <w:color w:val="00B0F0"/>
          <w:sz w:val="27"/>
          <w:szCs w:val="27"/>
          <w:lang w:eastAsia="en-GB"/>
        </w:rPr>
        <w:t xml:space="preserve">Natural Flood Management Project Officer, </w:t>
      </w:r>
    </w:p>
    <w:p w14:paraId="1A898A19" w14:textId="77777777" w:rsidR="00EA5862" w:rsidRPr="005C10C7" w:rsidRDefault="00EA5862" w:rsidP="00EA5862">
      <w:pPr>
        <w:rPr>
          <w:rFonts w:ascii="Helvetica" w:eastAsia="Times New Roman" w:hAnsi="Helvetica" w:cs="Helvetica"/>
          <w:b/>
          <w:bCs/>
          <w:color w:val="00B0F0"/>
          <w:sz w:val="28"/>
          <w:szCs w:val="28"/>
          <w:lang w:eastAsia="en-GB"/>
        </w:rPr>
      </w:pPr>
      <w:r w:rsidRPr="005C10C7">
        <w:rPr>
          <w:rFonts w:ascii="Helvetica" w:hAnsi="Helvetica" w:cs="Helvetica"/>
          <w:b/>
          <w:bCs/>
          <w:color w:val="00B0F0"/>
          <w:sz w:val="28"/>
          <w:szCs w:val="28"/>
        </w:rPr>
        <w:t xml:space="preserve">A Project run by the River Thame Conservation Trust (RTCT), in Partnership with The Upper &amp; Bedford Ouse Catchment Partnership (U&amp;BOCP) - </w:t>
      </w:r>
      <w:r w:rsidRPr="005C10C7" w:rsidDel="000B078D">
        <w:rPr>
          <w:rFonts w:ascii="Helvetica" w:eastAsia="Times New Roman" w:hAnsi="Helvetica" w:cs="Helvetica"/>
          <w:b/>
          <w:bCs/>
          <w:color w:val="00B0F0"/>
          <w:sz w:val="28"/>
          <w:szCs w:val="28"/>
          <w:lang w:eastAsia="en-GB"/>
        </w:rPr>
        <w:t xml:space="preserve"> </w:t>
      </w:r>
      <w:r w:rsidRPr="005C10C7">
        <w:rPr>
          <w:rFonts w:ascii="Helvetica" w:eastAsia="Times New Roman" w:hAnsi="Helvetica" w:cs="Helvetica"/>
          <w:b/>
          <w:bCs/>
          <w:color w:val="00B0F0"/>
          <w:sz w:val="28"/>
          <w:szCs w:val="28"/>
          <w:lang w:eastAsia="en-GB"/>
        </w:rPr>
        <w:t xml:space="preserve"> (Buckingham Area) </w:t>
      </w:r>
    </w:p>
    <w:p w14:paraId="67AB7132" w14:textId="3CB0ABF6" w:rsidR="00907854" w:rsidRDefault="000D44CE" w:rsidP="006B3F45">
      <w:pPr>
        <w:pStyle w:val="Heading1"/>
        <w:rPr>
          <w:b/>
          <w:bCs/>
          <w:lang w:val="en-US"/>
        </w:rPr>
      </w:pPr>
      <w:r w:rsidRPr="006B3F45">
        <w:rPr>
          <w:b/>
          <w:bCs/>
          <w:lang w:val="en-US"/>
        </w:rPr>
        <w:t xml:space="preserve">Job </w:t>
      </w:r>
      <w:r w:rsidR="008300DD" w:rsidRPr="006B3F45">
        <w:rPr>
          <w:b/>
          <w:bCs/>
          <w:lang w:val="en-US"/>
        </w:rPr>
        <w:t xml:space="preserve">Specification </w:t>
      </w:r>
    </w:p>
    <w:p w14:paraId="60C1CEB6" w14:textId="77777777" w:rsidR="006B3F45" w:rsidRPr="006B3F45" w:rsidRDefault="006B3F45" w:rsidP="006B3F45">
      <w:pPr>
        <w:rPr>
          <w:sz w:val="6"/>
          <w:szCs w:val="6"/>
          <w:lang w:val="en-US"/>
        </w:rPr>
      </w:pPr>
    </w:p>
    <w:p w14:paraId="5F1DFF4C" w14:textId="7926F1DD" w:rsidR="000D44CE" w:rsidRDefault="000D44CE" w:rsidP="006B3F45">
      <w:pPr>
        <w:pStyle w:val="Heading2"/>
        <w:rPr>
          <w:lang w:val="en-US"/>
        </w:rPr>
      </w:pPr>
      <w:r w:rsidRPr="00D14FA6">
        <w:rPr>
          <w:lang w:val="en-US"/>
        </w:rPr>
        <w:t xml:space="preserve">Roles and </w:t>
      </w:r>
      <w:r w:rsidR="008300DD">
        <w:rPr>
          <w:lang w:val="en-US"/>
        </w:rPr>
        <w:t>R</w:t>
      </w:r>
      <w:r w:rsidRPr="00D14FA6">
        <w:rPr>
          <w:lang w:val="en-US"/>
        </w:rPr>
        <w:t>esponsibilities</w:t>
      </w:r>
    </w:p>
    <w:p w14:paraId="66199C33" w14:textId="77777777" w:rsidR="006B3F45" w:rsidRPr="006B3F45" w:rsidRDefault="006B3F45" w:rsidP="006B3F45">
      <w:pPr>
        <w:rPr>
          <w:sz w:val="12"/>
          <w:szCs w:val="12"/>
          <w:lang w:val="en-US"/>
        </w:rPr>
      </w:pPr>
    </w:p>
    <w:p w14:paraId="67BC02AA" w14:textId="5AE2C53E" w:rsidR="00F7728F" w:rsidRPr="008300DD" w:rsidRDefault="00F7728F" w:rsidP="00F772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62626"/>
        </w:rPr>
      </w:pPr>
      <w:r w:rsidRPr="008300DD">
        <w:rPr>
          <w:rFonts w:cstheme="minorHAnsi"/>
          <w:color w:val="262626"/>
        </w:rPr>
        <w:t xml:space="preserve">Create and agree a detailed </w:t>
      </w:r>
      <w:r w:rsidR="008300DD" w:rsidRPr="008300DD">
        <w:rPr>
          <w:rFonts w:cstheme="minorHAnsi"/>
          <w:color w:val="262626"/>
        </w:rPr>
        <w:t>3-year</w:t>
      </w:r>
      <w:r w:rsidRPr="008300DD">
        <w:rPr>
          <w:rFonts w:cstheme="minorHAnsi"/>
          <w:color w:val="262626"/>
        </w:rPr>
        <w:t xml:space="preserve"> project plan</w:t>
      </w:r>
      <w:r w:rsidR="008300DD" w:rsidRPr="008300DD">
        <w:rPr>
          <w:rFonts w:cstheme="minorHAnsi"/>
          <w:color w:val="262626"/>
        </w:rPr>
        <w:t>.</w:t>
      </w:r>
    </w:p>
    <w:p w14:paraId="32BF232D" w14:textId="48B5B403" w:rsidR="00F7728F" w:rsidRPr="008300DD" w:rsidRDefault="00F7728F" w:rsidP="00F772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62626"/>
        </w:rPr>
      </w:pPr>
      <w:r w:rsidRPr="008300DD">
        <w:rPr>
          <w:rFonts w:cstheme="minorHAnsi"/>
          <w:color w:val="262626"/>
        </w:rPr>
        <w:t>Work towards achievement of project milestones and an agreed plan of delivery works</w:t>
      </w:r>
      <w:r w:rsidR="008300DD" w:rsidRPr="008300DD">
        <w:rPr>
          <w:rFonts w:cstheme="minorHAnsi"/>
          <w:color w:val="262626"/>
        </w:rPr>
        <w:t>.</w:t>
      </w:r>
    </w:p>
    <w:p w14:paraId="42852AF0" w14:textId="4AC4CED4" w:rsidR="000D44CE" w:rsidRPr="008300DD" w:rsidRDefault="000D44CE" w:rsidP="000D44CE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 w:rsidRPr="008300DD">
        <w:rPr>
          <w:rFonts w:cstheme="minorHAnsi"/>
          <w:lang w:val="en-US"/>
        </w:rPr>
        <w:t>Identify where to locate different types of NFM measures to work towards an overall reduction in flood risk in Buckingham.</w:t>
      </w:r>
    </w:p>
    <w:p w14:paraId="09CD00AC" w14:textId="53B3CAD7" w:rsidR="000D44CE" w:rsidRPr="008300DD" w:rsidRDefault="000D44CE" w:rsidP="000D44CE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 w:rsidRPr="008300DD">
        <w:rPr>
          <w:rFonts w:cstheme="minorHAnsi"/>
          <w:lang w:val="en-US"/>
        </w:rPr>
        <w:t xml:space="preserve">Where appropriate, undertake or </w:t>
      </w:r>
      <w:r w:rsidR="008300DD" w:rsidRPr="008300DD">
        <w:rPr>
          <w:rFonts w:cstheme="minorHAnsi"/>
          <w:lang w:val="en-US"/>
        </w:rPr>
        <w:t>commission</w:t>
      </w:r>
      <w:r w:rsidRPr="008300DD">
        <w:rPr>
          <w:rFonts w:cstheme="minorHAnsi"/>
          <w:lang w:val="en-US"/>
        </w:rPr>
        <w:t xml:space="preserve"> spatial and/or flood modelling to inform where to locate NFM measures and what impact they may have on reducing flood risk.</w:t>
      </w:r>
    </w:p>
    <w:p w14:paraId="56341C93" w14:textId="77777777" w:rsidR="008300DD" w:rsidRPr="008300DD" w:rsidRDefault="00A7018C" w:rsidP="00A7018C">
      <w:pPr>
        <w:pStyle w:val="ListParagraph"/>
        <w:numPr>
          <w:ilvl w:val="0"/>
          <w:numId w:val="2"/>
        </w:numPr>
        <w:spacing w:after="17"/>
        <w:rPr>
          <w:rFonts w:cstheme="minorHAnsi"/>
        </w:rPr>
      </w:pPr>
      <w:r w:rsidRPr="008300DD">
        <w:rPr>
          <w:rFonts w:cstheme="minorHAnsi"/>
          <w:lang w:val="en-US"/>
        </w:rPr>
        <w:t>Engage and w</w:t>
      </w:r>
      <w:r w:rsidR="000D44CE" w:rsidRPr="008300DD">
        <w:rPr>
          <w:rFonts w:cstheme="minorHAnsi"/>
          <w:lang w:val="en-US"/>
        </w:rPr>
        <w:t xml:space="preserve">ork with partners, </w:t>
      </w:r>
      <w:r w:rsidR="008300DD" w:rsidRPr="008300DD">
        <w:rPr>
          <w:rFonts w:cstheme="minorHAnsi"/>
          <w:lang w:val="en-US"/>
        </w:rPr>
        <w:t xml:space="preserve">landowners </w:t>
      </w:r>
      <w:r w:rsidR="000D44CE" w:rsidRPr="008300DD">
        <w:rPr>
          <w:rFonts w:cstheme="minorHAnsi"/>
          <w:lang w:val="en-US"/>
        </w:rPr>
        <w:t>and communities to co-design NFM measures ensuring good buy-in to delivery.</w:t>
      </w:r>
    </w:p>
    <w:p w14:paraId="5DE2D7DD" w14:textId="4DCB1D01" w:rsidR="00A7018C" w:rsidRPr="008300DD" w:rsidRDefault="00A7018C" w:rsidP="00A7018C">
      <w:pPr>
        <w:pStyle w:val="ListParagraph"/>
        <w:numPr>
          <w:ilvl w:val="0"/>
          <w:numId w:val="2"/>
        </w:numPr>
        <w:spacing w:after="17"/>
        <w:rPr>
          <w:rFonts w:cstheme="minorHAnsi"/>
        </w:rPr>
      </w:pPr>
      <w:r w:rsidRPr="008300DD">
        <w:rPr>
          <w:rFonts w:cstheme="minorHAnsi"/>
        </w:rPr>
        <w:t>Build strong relationships with partners and communities in the Upper Ouse catchment</w:t>
      </w:r>
      <w:r w:rsidR="006B3F45">
        <w:rPr>
          <w:rFonts w:cstheme="minorHAnsi"/>
        </w:rPr>
        <w:t>.</w:t>
      </w:r>
      <w:r w:rsidR="006B3F45" w:rsidRPr="008300DD">
        <w:rPr>
          <w:rFonts w:cstheme="minorHAnsi"/>
        </w:rPr>
        <w:t xml:space="preserve">  </w:t>
      </w:r>
      <w:r w:rsidRPr="008300DD">
        <w:rPr>
          <w:rFonts w:cstheme="minorHAnsi"/>
        </w:rPr>
        <w:t xml:space="preserve">above and in Buckingham to facilitate successful and effective implementation of NFM. </w:t>
      </w:r>
    </w:p>
    <w:p w14:paraId="5BE96F70" w14:textId="195A83B2" w:rsidR="00A7018C" w:rsidRPr="008300DD" w:rsidRDefault="00A7018C" w:rsidP="00A7018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300DD">
        <w:rPr>
          <w:rFonts w:asciiTheme="minorHAnsi" w:hAnsiTheme="minorHAnsi" w:cstheme="minorHAnsi"/>
          <w:sz w:val="22"/>
          <w:szCs w:val="22"/>
        </w:rPr>
        <w:t>Liaise with and ensure work contributes to Bucks CC (the L</w:t>
      </w:r>
      <w:r w:rsidR="00A07310">
        <w:rPr>
          <w:rFonts w:asciiTheme="minorHAnsi" w:hAnsiTheme="minorHAnsi" w:cstheme="minorHAnsi"/>
          <w:sz w:val="22"/>
          <w:szCs w:val="22"/>
        </w:rPr>
        <w:t xml:space="preserve">ead </w:t>
      </w:r>
      <w:r w:rsidRPr="008300DD">
        <w:rPr>
          <w:rFonts w:asciiTheme="minorHAnsi" w:hAnsiTheme="minorHAnsi" w:cstheme="minorHAnsi"/>
          <w:sz w:val="22"/>
          <w:szCs w:val="22"/>
        </w:rPr>
        <w:t>L</w:t>
      </w:r>
      <w:r w:rsidR="00A07310">
        <w:rPr>
          <w:rFonts w:asciiTheme="minorHAnsi" w:hAnsiTheme="minorHAnsi" w:cstheme="minorHAnsi"/>
          <w:sz w:val="22"/>
          <w:szCs w:val="22"/>
        </w:rPr>
        <w:t xml:space="preserve">ocal </w:t>
      </w:r>
      <w:r w:rsidRPr="008300DD">
        <w:rPr>
          <w:rFonts w:asciiTheme="minorHAnsi" w:hAnsiTheme="minorHAnsi" w:cstheme="minorHAnsi"/>
          <w:sz w:val="22"/>
          <w:szCs w:val="22"/>
        </w:rPr>
        <w:t>F</w:t>
      </w:r>
      <w:r w:rsidR="00A07310">
        <w:rPr>
          <w:rFonts w:asciiTheme="minorHAnsi" w:hAnsiTheme="minorHAnsi" w:cstheme="minorHAnsi"/>
          <w:sz w:val="22"/>
          <w:szCs w:val="22"/>
        </w:rPr>
        <w:t xml:space="preserve">lood </w:t>
      </w:r>
      <w:r w:rsidRPr="008300DD">
        <w:rPr>
          <w:rFonts w:asciiTheme="minorHAnsi" w:hAnsiTheme="minorHAnsi" w:cstheme="minorHAnsi"/>
          <w:sz w:val="22"/>
          <w:szCs w:val="22"/>
        </w:rPr>
        <w:t>A</w:t>
      </w:r>
      <w:r w:rsidR="00A07310">
        <w:rPr>
          <w:rFonts w:asciiTheme="minorHAnsi" w:hAnsiTheme="minorHAnsi" w:cstheme="minorHAnsi"/>
          <w:sz w:val="22"/>
          <w:szCs w:val="22"/>
        </w:rPr>
        <w:t>uthority</w:t>
      </w:r>
      <w:r w:rsidRPr="008300DD">
        <w:rPr>
          <w:rFonts w:asciiTheme="minorHAnsi" w:hAnsiTheme="minorHAnsi" w:cstheme="minorHAnsi"/>
          <w:sz w:val="22"/>
          <w:szCs w:val="22"/>
        </w:rPr>
        <w:t>) objectives</w:t>
      </w:r>
      <w:r w:rsidR="008300DD">
        <w:rPr>
          <w:rFonts w:asciiTheme="minorHAnsi" w:hAnsiTheme="minorHAnsi" w:cstheme="minorHAnsi"/>
          <w:sz w:val="22"/>
          <w:szCs w:val="22"/>
        </w:rPr>
        <w:t>.</w:t>
      </w:r>
    </w:p>
    <w:p w14:paraId="47DD421F" w14:textId="2FF5463B" w:rsidR="000D44CE" w:rsidRPr="008300DD" w:rsidRDefault="000D44CE" w:rsidP="000D44CE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 w:rsidRPr="008300DD">
        <w:rPr>
          <w:rFonts w:cstheme="minorHAnsi"/>
          <w:lang w:val="en-US"/>
        </w:rPr>
        <w:t>Be responsible for gaining landowner and other permissions to deliver NFM work on the ground.</w:t>
      </w:r>
    </w:p>
    <w:p w14:paraId="5918AD63" w14:textId="050B68F4" w:rsidR="000D44CE" w:rsidRPr="008300DD" w:rsidRDefault="000D44CE" w:rsidP="000D44CE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 w:rsidRPr="008300DD">
        <w:rPr>
          <w:rFonts w:cstheme="minorHAnsi"/>
          <w:lang w:val="en-US"/>
        </w:rPr>
        <w:t xml:space="preserve">Work with partners to coordinate and </w:t>
      </w:r>
      <w:r w:rsidR="008300DD" w:rsidRPr="008300DD">
        <w:rPr>
          <w:rFonts w:cstheme="minorHAnsi"/>
          <w:lang w:val="en-US"/>
        </w:rPr>
        <w:t>maximize</w:t>
      </w:r>
      <w:r w:rsidRPr="008300DD">
        <w:rPr>
          <w:rFonts w:cstheme="minorHAnsi"/>
          <w:lang w:val="en-US"/>
        </w:rPr>
        <w:t xml:space="preserve"> the additional benefits gained from delivering NFM interventions, e.g. enhanced biodiversity and wildlife value.</w:t>
      </w:r>
    </w:p>
    <w:p w14:paraId="22C08309" w14:textId="0F7155D6" w:rsidR="000D44CE" w:rsidRPr="008300DD" w:rsidRDefault="000D44CE" w:rsidP="000D44CE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 w:rsidRPr="008300DD">
        <w:rPr>
          <w:rFonts w:cstheme="minorHAnsi"/>
          <w:lang w:val="en-US"/>
        </w:rPr>
        <w:t>Work with contractors, partners</w:t>
      </w:r>
      <w:r w:rsidR="00A07310">
        <w:rPr>
          <w:rFonts w:cstheme="minorHAnsi"/>
          <w:lang w:val="en-US"/>
        </w:rPr>
        <w:t>, landowners</w:t>
      </w:r>
      <w:r w:rsidRPr="008300DD">
        <w:rPr>
          <w:rFonts w:cstheme="minorHAnsi"/>
          <w:lang w:val="en-US"/>
        </w:rPr>
        <w:t xml:space="preserve"> and the community to oversee the delivery of NFM interventions on the ground.</w:t>
      </w:r>
    </w:p>
    <w:p w14:paraId="4E6FC277" w14:textId="3A9D917B" w:rsidR="000D44CE" w:rsidRPr="008300DD" w:rsidRDefault="000D44CE" w:rsidP="000D44CE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 w:rsidRPr="008300DD">
        <w:rPr>
          <w:rFonts w:cstheme="minorHAnsi"/>
          <w:lang w:val="en-US"/>
        </w:rPr>
        <w:t>Design and implement monitoring schemes to determine and record the effectiveness of the NFM measures and the multiple benefits that may arise.</w:t>
      </w:r>
    </w:p>
    <w:p w14:paraId="66DA7A64" w14:textId="7F8A4689" w:rsidR="00291EF3" w:rsidRDefault="00A7018C" w:rsidP="006B3F45">
      <w:pPr>
        <w:pStyle w:val="Heading2"/>
        <w:rPr>
          <w:lang w:val="en-US"/>
        </w:rPr>
      </w:pPr>
      <w:r w:rsidRPr="008300DD">
        <w:rPr>
          <w:lang w:val="en-US"/>
        </w:rPr>
        <w:t xml:space="preserve">Project </w:t>
      </w:r>
      <w:r w:rsidR="008300DD">
        <w:rPr>
          <w:lang w:val="en-US"/>
        </w:rPr>
        <w:t>M</w:t>
      </w:r>
      <w:r w:rsidRPr="008300DD">
        <w:rPr>
          <w:lang w:val="en-US"/>
        </w:rPr>
        <w:t xml:space="preserve">anagement and </w:t>
      </w:r>
      <w:r w:rsidR="008300DD">
        <w:rPr>
          <w:lang w:val="en-US"/>
        </w:rPr>
        <w:t>R</w:t>
      </w:r>
      <w:r w:rsidRPr="008300DD">
        <w:rPr>
          <w:lang w:val="en-US"/>
        </w:rPr>
        <w:t xml:space="preserve">eporting </w:t>
      </w:r>
    </w:p>
    <w:p w14:paraId="76C0F931" w14:textId="77777777" w:rsidR="006B3F45" w:rsidRPr="006B3F45" w:rsidRDefault="006B3F45" w:rsidP="006B3F45">
      <w:pPr>
        <w:rPr>
          <w:sz w:val="8"/>
          <w:szCs w:val="8"/>
          <w:lang w:val="en-US"/>
        </w:rPr>
      </w:pPr>
    </w:p>
    <w:p w14:paraId="0340DADB" w14:textId="77777777" w:rsidR="006B3F45" w:rsidRPr="006B3F45" w:rsidRDefault="00291EF3" w:rsidP="00291EF3">
      <w:pPr>
        <w:pStyle w:val="ListParagraph"/>
        <w:numPr>
          <w:ilvl w:val="0"/>
          <w:numId w:val="2"/>
        </w:numPr>
        <w:spacing w:after="18"/>
        <w:rPr>
          <w:rFonts w:cstheme="minorHAnsi"/>
        </w:rPr>
      </w:pPr>
      <w:r w:rsidRPr="006B3F45">
        <w:rPr>
          <w:rFonts w:cstheme="minorHAnsi"/>
          <w:lang w:val="en-US"/>
        </w:rPr>
        <w:t xml:space="preserve">To </w:t>
      </w:r>
      <w:r w:rsidR="00104527" w:rsidRPr="006B3F45">
        <w:rPr>
          <w:rFonts w:cstheme="minorHAnsi"/>
          <w:lang w:val="en-US"/>
        </w:rPr>
        <w:t xml:space="preserve">liaise with and </w:t>
      </w:r>
      <w:r w:rsidRPr="006B3F45">
        <w:rPr>
          <w:rFonts w:cstheme="minorHAnsi"/>
          <w:lang w:val="en-US"/>
        </w:rPr>
        <w:t xml:space="preserve">report </w:t>
      </w:r>
      <w:r w:rsidR="00104527" w:rsidRPr="006B3F45">
        <w:rPr>
          <w:rFonts w:cstheme="minorHAnsi"/>
          <w:lang w:val="en-US"/>
        </w:rPr>
        <w:t>on day to day activities to</w:t>
      </w:r>
      <w:r w:rsidRPr="006B3F45">
        <w:rPr>
          <w:rFonts w:cstheme="minorHAnsi"/>
          <w:lang w:val="en-US"/>
        </w:rPr>
        <w:t xml:space="preserve"> the RTCT Project Manager</w:t>
      </w:r>
      <w:r w:rsidR="008300DD" w:rsidRPr="006B3F45">
        <w:rPr>
          <w:rFonts w:cstheme="minorHAnsi"/>
          <w:lang w:val="en-US"/>
        </w:rPr>
        <w:t xml:space="preserve"> and </w:t>
      </w:r>
      <w:r w:rsidR="00104527" w:rsidRPr="006B3F45">
        <w:rPr>
          <w:rFonts w:cstheme="minorHAnsi"/>
          <w:lang w:val="en-US"/>
        </w:rPr>
        <w:t>CEO</w:t>
      </w:r>
      <w:r w:rsidR="008300DD" w:rsidRPr="006B3F45">
        <w:rPr>
          <w:rFonts w:cstheme="minorHAnsi"/>
          <w:lang w:val="en-US"/>
        </w:rPr>
        <w:t>.</w:t>
      </w:r>
      <w:r w:rsidRPr="006B3F45">
        <w:rPr>
          <w:rFonts w:cstheme="minorHAnsi"/>
          <w:lang w:val="en-US"/>
        </w:rPr>
        <w:t xml:space="preserve"> </w:t>
      </w:r>
    </w:p>
    <w:p w14:paraId="5871505C" w14:textId="77777777" w:rsidR="006B3F45" w:rsidRDefault="00291EF3" w:rsidP="008300DD">
      <w:pPr>
        <w:pStyle w:val="ListParagraph"/>
        <w:numPr>
          <w:ilvl w:val="0"/>
          <w:numId w:val="2"/>
        </w:numPr>
        <w:spacing w:after="18"/>
        <w:rPr>
          <w:rFonts w:cstheme="minorHAnsi"/>
        </w:rPr>
      </w:pPr>
      <w:r w:rsidRPr="006B3F45">
        <w:rPr>
          <w:rFonts w:cstheme="minorHAnsi"/>
        </w:rPr>
        <w:t xml:space="preserve">Be responsible for reporting on project activities and finances to the RTCT </w:t>
      </w:r>
      <w:r w:rsidR="00104527" w:rsidRPr="006B3F45">
        <w:rPr>
          <w:rFonts w:cstheme="minorHAnsi"/>
        </w:rPr>
        <w:t>project manager and/or Project sponsors</w:t>
      </w:r>
      <w:r w:rsidR="008300DD" w:rsidRPr="006B3F45">
        <w:rPr>
          <w:rFonts w:cstheme="minorHAnsi"/>
        </w:rPr>
        <w:t xml:space="preserve">.  </w:t>
      </w:r>
    </w:p>
    <w:p w14:paraId="11ABB729" w14:textId="51C72556" w:rsidR="006B3F45" w:rsidRPr="006B3F45" w:rsidRDefault="008300DD" w:rsidP="006B3F45">
      <w:pPr>
        <w:pStyle w:val="ListParagraph"/>
        <w:numPr>
          <w:ilvl w:val="0"/>
          <w:numId w:val="2"/>
        </w:numPr>
        <w:spacing w:after="18"/>
        <w:rPr>
          <w:rFonts w:cstheme="minorHAnsi"/>
        </w:rPr>
      </w:pPr>
      <w:r w:rsidRPr="006B3F45">
        <w:rPr>
          <w:rFonts w:cstheme="minorHAnsi"/>
        </w:rPr>
        <w:t>Represent the project and RTCT and prepare and deliver reports for, and participate in, the Upper Ouse Catchment Partnership meetings.</w:t>
      </w:r>
      <w:r w:rsidR="006B3F45" w:rsidRPr="006B3F45">
        <w:rPr>
          <w:rFonts w:cstheme="minorHAnsi"/>
        </w:rPr>
        <w:t xml:space="preserve"> </w:t>
      </w:r>
    </w:p>
    <w:p w14:paraId="39DA8982" w14:textId="3EAD339E" w:rsidR="006B3F45" w:rsidRPr="006B3F45" w:rsidRDefault="00291EF3" w:rsidP="006B3F45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 w:rsidRPr="006B3F45">
        <w:rPr>
          <w:rFonts w:cstheme="minorHAnsi"/>
        </w:rPr>
        <w:t xml:space="preserve">Contribute to, and lead on where appropriate, fundraising for delivering further NFM </w:t>
      </w:r>
      <w:r w:rsidR="006B3F45" w:rsidRPr="006B3F45">
        <w:rPr>
          <w:rFonts w:cstheme="minorHAnsi"/>
        </w:rPr>
        <w:t>work, e.g.</w:t>
      </w:r>
      <w:r w:rsidR="008300DD" w:rsidRPr="006B3F45">
        <w:rPr>
          <w:rFonts w:cstheme="minorHAnsi"/>
        </w:rPr>
        <w:t xml:space="preserve"> </w:t>
      </w:r>
      <w:r w:rsidR="00A7018C" w:rsidRPr="006B3F45">
        <w:rPr>
          <w:rFonts w:cstheme="minorHAnsi"/>
        </w:rPr>
        <w:t xml:space="preserve"> </w:t>
      </w:r>
      <w:r w:rsidRPr="006B3F45">
        <w:rPr>
          <w:rFonts w:cstheme="minorHAnsi"/>
        </w:rPr>
        <w:t xml:space="preserve">assisting the Environment Agency with their internal business case. </w:t>
      </w:r>
    </w:p>
    <w:p w14:paraId="0C37681C" w14:textId="660DE020" w:rsidR="006B3F45" w:rsidRPr="006B3F45" w:rsidRDefault="00F7728F" w:rsidP="006B3F45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 w:rsidRPr="006B3F45">
        <w:rPr>
          <w:rFonts w:cstheme="minorHAnsi"/>
          <w:lang w:val="en-US"/>
        </w:rPr>
        <w:t>Deliver the River Thame Conservation Trust’s aims and targets for the project and implement good budget and project management.</w:t>
      </w:r>
    </w:p>
    <w:p w14:paraId="357770E3" w14:textId="4724D5C5" w:rsidR="00EA777A" w:rsidRPr="008300DD" w:rsidRDefault="008300DD">
      <w:pPr>
        <w:rPr>
          <w:rFonts w:cstheme="minorHAnsi"/>
          <w:b/>
          <w:bCs/>
          <w:color w:val="000000"/>
        </w:rPr>
      </w:pPr>
      <w:r w:rsidRPr="00FE77E9">
        <w:rPr>
          <w:rFonts w:cstheme="minorHAnsi"/>
        </w:rPr>
        <w:t>Writ</w:t>
      </w:r>
      <w:r w:rsidR="006B3F45" w:rsidRPr="00FE77E9">
        <w:rPr>
          <w:rFonts w:cstheme="minorHAnsi"/>
        </w:rPr>
        <w:t>e</w:t>
      </w:r>
      <w:r w:rsidRPr="00FE77E9">
        <w:rPr>
          <w:rFonts w:cstheme="minorHAnsi"/>
        </w:rPr>
        <w:t xml:space="preserve"> and </w:t>
      </w:r>
      <w:r w:rsidR="006B3F45" w:rsidRPr="00FE77E9">
        <w:rPr>
          <w:rFonts w:cstheme="minorHAnsi"/>
        </w:rPr>
        <w:t xml:space="preserve">submit articles for relevant </w:t>
      </w:r>
      <w:r w:rsidR="00F7728F" w:rsidRPr="00FE77E9">
        <w:rPr>
          <w:rFonts w:cstheme="minorHAnsi"/>
        </w:rPr>
        <w:t>Website, social media</w:t>
      </w:r>
      <w:r w:rsidR="006B3F45" w:rsidRPr="00FE77E9">
        <w:rPr>
          <w:rFonts w:cstheme="minorHAnsi"/>
        </w:rPr>
        <w:t xml:space="preserve"> and </w:t>
      </w:r>
      <w:r w:rsidR="00F7728F" w:rsidRPr="00FE77E9">
        <w:rPr>
          <w:rFonts w:cstheme="minorHAnsi"/>
        </w:rPr>
        <w:t>newsletter</w:t>
      </w:r>
      <w:r w:rsidR="006B3F45" w:rsidRPr="00FE77E9">
        <w:rPr>
          <w:rFonts w:cstheme="minorHAnsi"/>
        </w:rPr>
        <w:t>s including the RTCT website and newsletters.</w:t>
      </w:r>
    </w:p>
    <w:p w14:paraId="57A9712F" w14:textId="2500A0BF" w:rsidR="004D0AF9" w:rsidRPr="008300DD" w:rsidRDefault="00B60A87" w:rsidP="006B3F45">
      <w:pPr>
        <w:pStyle w:val="Heading1"/>
      </w:pPr>
      <w:r w:rsidRPr="008300DD">
        <w:lastRenderedPageBreak/>
        <w:t xml:space="preserve">Person </w:t>
      </w:r>
      <w:r w:rsidR="00EA777A" w:rsidRPr="008300DD">
        <w:t>Specification</w:t>
      </w:r>
    </w:p>
    <w:p w14:paraId="536F2F66" w14:textId="77777777" w:rsidR="00B60A87" w:rsidRPr="008300DD" w:rsidRDefault="00B60A87" w:rsidP="00A7018C">
      <w:pPr>
        <w:pStyle w:val="Default"/>
        <w:spacing w:after="17"/>
        <w:rPr>
          <w:rFonts w:asciiTheme="minorHAnsi" w:hAnsiTheme="minorHAnsi" w:cstheme="minorHAnsi"/>
          <w:b/>
          <w:bCs/>
          <w:sz w:val="22"/>
          <w:szCs w:val="22"/>
        </w:rPr>
      </w:pPr>
    </w:p>
    <w:p w14:paraId="524654C3" w14:textId="3D5C1A5F" w:rsidR="005E31E2" w:rsidRDefault="004D0AF9" w:rsidP="006B3F45">
      <w:pPr>
        <w:pStyle w:val="Heading2"/>
      </w:pPr>
      <w:r w:rsidRPr="008300DD">
        <w:t>Knowledge and Experience</w:t>
      </w:r>
    </w:p>
    <w:p w14:paraId="116C73D3" w14:textId="77777777" w:rsidR="006B3F45" w:rsidRPr="006B3F45" w:rsidRDefault="006B3F45" w:rsidP="00A7018C">
      <w:pPr>
        <w:pStyle w:val="Default"/>
        <w:spacing w:after="17"/>
        <w:rPr>
          <w:rFonts w:asciiTheme="minorHAnsi" w:hAnsiTheme="minorHAnsi" w:cstheme="minorHAnsi"/>
          <w:b/>
          <w:bCs/>
          <w:sz w:val="12"/>
          <w:szCs w:val="12"/>
        </w:rPr>
      </w:pPr>
    </w:p>
    <w:p w14:paraId="0702F513" w14:textId="6437B6E7" w:rsidR="006B3F45" w:rsidRPr="008300DD" w:rsidRDefault="00C4392D" w:rsidP="00C4392D">
      <w:pPr>
        <w:pStyle w:val="Default"/>
        <w:spacing w:after="17"/>
        <w:rPr>
          <w:rFonts w:asciiTheme="minorHAnsi" w:hAnsiTheme="minorHAnsi" w:cstheme="minorHAnsi"/>
          <w:b/>
          <w:bCs/>
          <w:sz w:val="22"/>
          <w:szCs w:val="22"/>
        </w:rPr>
      </w:pPr>
      <w:r w:rsidRPr="008300DD">
        <w:rPr>
          <w:rFonts w:asciiTheme="minorHAnsi" w:hAnsiTheme="minorHAnsi" w:cstheme="minorHAnsi"/>
          <w:b/>
          <w:bCs/>
          <w:sz w:val="22"/>
          <w:szCs w:val="22"/>
        </w:rPr>
        <w:t>Essential</w:t>
      </w:r>
    </w:p>
    <w:p w14:paraId="53B708B5" w14:textId="3A354E7B" w:rsidR="003F21E0" w:rsidRPr="008300DD" w:rsidRDefault="003F21E0" w:rsidP="003F21E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300DD">
        <w:rPr>
          <w:rFonts w:cstheme="minorHAnsi"/>
          <w:color w:val="000000"/>
        </w:rPr>
        <w:t>Educated to at least degree level in a relevant subject or equivalent relevant work experience in the aquatic environment sector</w:t>
      </w:r>
      <w:r w:rsidR="006B3F45">
        <w:rPr>
          <w:rFonts w:cstheme="minorHAnsi"/>
          <w:color w:val="000000"/>
        </w:rPr>
        <w:t>.</w:t>
      </w:r>
    </w:p>
    <w:p w14:paraId="1217BF33" w14:textId="2A108A72" w:rsidR="003F21E0" w:rsidRPr="008300DD" w:rsidRDefault="003F21E0" w:rsidP="003F21E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300DD">
        <w:rPr>
          <w:rFonts w:cstheme="minorHAnsi"/>
          <w:color w:val="000000"/>
        </w:rPr>
        <w:t>Experience of surveying rivers and their catchment areas</w:t>
      </w:r>
      <w:r w:rsidR="006B3F45">
        <w:rPr>
          <w:rFonts w:cstheme="minorHAnsi"/>
          <w:color w:val="000000"/>
        </w:rPr>
        <w:t>.</w:t>
      </w:r>
      <w:r w:rsidRPr="008300DD">
        <w:rPr>
          <w:rFonts w:cstheme="minorHAnsi"/>
          <w:color w:val="000000"/>
        </w:rPr>
        <w:t xml:space="preserve"> </w:t>
      </w:r>
    </w:p>
    <w:p w14:paraId="5DE068CA" w14:textId="6B29D0D0" w:rsidR="006948D6" w:rsidRPr="008300DD" w:rsidRDefault="00B60A87" w:rsidP="006948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300DD">
        <w:rPr>
          <w:rFonts w:cstheme="minorHAnsi"/>
          <w:color w:val="000000"/>
        </w:rPr>
        <w:t>G</w:t>
      </w:r>
      <w:r w:rsidR="006948D6" w:rsidRPr="008300DD">
        <w:rPr>
          <w:rFonts w:cstheme="minorHAnsi"/>
          <w:color w:val="000000"/>
        </w:rPr>
        <w:t>ood understanding of the causes of flooding and what can be done to reduce and mitigate their impact</w:t>
      </w:r>
      <w:r w:rsidR="006B3F45">
        <w:rPr>
          <w:rFonts w:cstheme="minorHAnsi"/>
          <w:color w:val="000000"/>
        </w:rPr>
        <w:t>.</w:t>
      </w:r>
    </w:p>
    <w:p w14:paraId="5B83F9AB" w14:textId="5B0C2D34" w:rsidR="006948D6" w:rsidRPr="008300DD" w:rsidRDefault="006948D6" w:rsidP="006948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300DD">
        <w:rPr>
          <w:rFonts w:cstheme="minorHAnsi"/>
          <w:color w:val="000000"/>
        </w:rPr>
        <w:t>A good level of knowledge of NFM techniques and how to design them to reduce flood risk</w:t>
      </w:r>
      <w:r w:rsidR="006B3F45">
        <w:rPr>
          <w:rFonts w:cstheme="minorHAnsi"/>
          <w:color w:val="000000"/>
        </w:rPr>
        <w:t>.</w:t>
      </w:r>
    </w:p>
    <w:p w14:paraId="710E0609" w14:textId="122439F1" w:rsidR="006948D6" w:rsidRPr="008300DD" w:rsidRDefault="006948D6" w:rsidP="006948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300DD">
        <w:rPr>
          <w:rFonts w:cstheme="minorHAnsi"/>
          <w:color w:val="000000"/>
        </w:rPr>
        <w:t>A good understanding of the responsibilities of different authorities relating to flood risk and NFM</w:t>
      </w:r>
      <w:r w:rsidR="006B3F45">
        <w:rPr>
          <w:rFonts w:cstheme="minorHAnsi"/>
          <w:color w:val="000000"/>
        </w:rPr>
        <w:t>.</w:t>
      </w:r>
    </w:p>
    <w:p w14:paraId="5033D517" w14:textId="7CD62FBA" w:rsidR="004D0AF9" w:rsidRPr="00990F7C" w:rsidRDefault="004D0AF9" w:rsidP="00990F7C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</w:p>
    <w:p w14:paraId="09E4F64E" w14:textId="152B9081" w:rsidR="006B3F45" w:rsidRPr="008300DD" w:rsidRDefault="00C4392D" w:rsidP="00C439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8300DD">
        <w:rPr>
          <w:rFonts w:cstheme="minorHAnsi"/>
          <w:b/>
          <w:bCs/>
          <w:color w:val="000000"/>
        </w:rPr>
        <w:t>Desirable</w:t>
      </w:r>
    </w:p>
    <w:p w14:paraId="40E3FA84" w14:textId="5452B9E8" w:rsidR="00874A0C" w:rsidRPr="008300DD" w:rsidRDefault="00874A0C" w:rsidP="0008562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300DD">
        <w:rPr>
          <w:rFonts w:cstheme="minorHAnsi"/>
          <w:color w:val="000000"/>
        </w:rPr>
        <w:t xml:space="preserve">At least </w:t>
      </w:r>
      <w:r w:rsidR="00FE77E9">
        <w:rPr>
          <w:rFonts w:cstheme="minorHAnsi"/>
          <w:color w:val="000000"/>
        </w:rPr>
        <w:t>two</w:t>
      </w:r>
      <w:r w:rsidRPr="008300DD">
        <w:rPr>
          <w:rFonts w:cstheme="minorHAnsi"/>
          <w:color w:val="000000"/>
        </w:rPr>
        <w:t xml:space="preserve"> years of experience of designing and/or delivering flood risk management projects</w:t>
      </w:r>
      <w:r w:rsidR="006B3F45">
        <w:rPr>
          <w:rFonts w:cstheme="minorHAnsi"/>
          <w:color w:val="000000"/>
        </w:rPr>
        <w:t>.</w:t>
      </w:r>
    </w:p>
    <w:p w14:paraId="4F7A961A" w14:textId="04C9A697" w:rsidR="006E682E" w:rsidRPr="008300DD" w:rsidRDefault="006E682E" w:rsidP="0008562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300DD">
        <w:rPr>
          <w:rFonts w:cstheme="minorHAnsi"/>
          <w:color w:val="000000"/>
        </w:rPr>
        <w:t>Experience of working with flood affected communities</w:t>
      </w:r>
      <w:r w:rsidR="006B3F45">
        <w:rPr>
          <w:rFonts w:cstheme="minorHAnsi"/>
          <w:color w:val="000000"/>
        </w:rPr>
        <w:t>.</w:t>
      </w:r>
    </w:p>
    <w:p w14:paraId="3A758A47" w14:textId="4708A45B" w:rsidR="00C4392D" w:rsidRPr="008300DD" w:rsidRDefault="006E682E" w:rsidP="0008562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300DD">
        <w:rPr>
          <w:rFonts w:cstheme="minorHAnsi"/>
          <w:color w:val="000000"/>
        </w:rPr>
        <w:t>Experience of working with natural processes for environmental outcomes on the ground</w:t>
      </w:r>
      <w:r w:rsidR="006B3F45">
        <w:rPr>
          <w:rFonts w:cstheme="minorHAnsi"/>
          <w:color w:val="000000"/>
        </w:rPr>
        <w:t>.</w:t>
      </w:r>
    </w:p>
    <w:p w14:paraId="2AEDF411" w14:textId="173BE7F4" w:rsidR="00E47BF9" w:rsidRPr="008300DD" w:rsidRDefault="00E47BF9" w:rsidP="0040116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300DD">
        <w:rPr>
          <w:rFonts w:cstheme="minorHAnsi"/>
          <w:color w:val="000000"/>
        </w:rPr>
        <w:t xml:space="preserve">A good level of knowledge of flood modelling and the </w:t>
      </w:r>
      <w:r w:rsidR="00FE77E9">
        <w:rPr>
          <w:rFonts w:cstheme="minorHAnsi"/>
          <w:color w:val="000000"/>
        </w:rPr>
        <w:t xml:space="preserve">modelling </w:t>
      </w:r>
      <w:r w:rsidRPr="008300DD">
        <w:rPr>
          <w:rFonts w:cstheme="minorHAnsi"/>
          <w:color w:val="000000"/>
        </w:rPr>
        <w:t>techniques appropriate for NFM</w:t>
      </w:r>
      <w:r w:rsidR="006B3F45">
        <w:rPr>
          <w:rFonts w:cstheme="minorHAnsi"/>
          <w:color w:val="000000"/>
        </w:rPr>
        <w:t>.</w:t>
      </w:r>
    </w:p>
    <w:p w14:paraId="41CDC7CF" w14:textId="194644BD" w:rsidR="00453A75" w:rsidRPr="008300DD" w:rsidRDefault="00401169" w:rsidP="0040116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300DD">
        <w:rPr>
          <w:rFonts w:cstheme="minorHAnsi"/>
          <w:color w:val="000000"/>
        </w:rPr>
        <w:t>An understanding of how land management programmes and funding streams can be used to enable delivery of NFM measures (e.g. agri-environment schemes)</w:t>
      </w:r>
      <w:r w:rsidR="006B3F45">
        <w:rPr>
          <w:rFonts w:cstheme="minorHAnsi"/>
          <w:color w:val="000000"/>
        </w:rPr>
        <w:t>.</w:t>
      </w:r>
    </w:p>
    <w:p w14:paraId="628EEBCC" w14:textId="77777777" w:rsidR="0008562B" w:rsidRPr="008300DD" w:rsidRDefault="0008562B" w:rsidP="006E682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832ACC5" w14:textId="5DC701FF" w:rsidR="006948D6" w:rsidRDefault="00BA3D12" w:rsidP="006B3F45">
      <w:pPr>
        <w:pStyle w:val="Heading2"/>
      </w:pPr>
      <w:r w:rsidRPr="008300DD">
        <w:t>Skills/</w:t>
      </w:r>
      <w:r w:rsidR="00990F7C">
        <w:t>U</w:t>
      </w:r>
      <w:r w:rsidR="004D0AF9" w:rsidRPr="008300DD">
        <w:t>nderstanding</w:t>
      </w:r>
    </w:p>
    <w:p w14:paraId="051FB82D" w14:textId="77777777" w:rsidR="006B3F45" w:rsidRPr="006B3F45" w:rsidRDefault="006B3F45" w:rsidP="006B3F45">
      <w:pPr>
        <w:rPr>
          <w:sz w:val="4"/>
          <w:szCs w:val="4"/>
        </w:rPr>
      </w:pPr>
    </w:p>
    <w:p w14:paraId="6C4DA103" w14:textId="1D4C7C9F" w:rsidR="006B3F45" w:rsidRPr="008300DD" w:rsidRDefault="00B452C0" w:rsidP="006948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8300DD">
        <w:rPr>
          <w:rFonts w:cstheme="minorHAnsi"/>
          <w:b/>
          <w:bCs/>
          <w:color w:val="000000"/>
        </w:rPr>
        <w:t>Essential</w:t>
      </w:r>
    </w:p>
    <w:p w14:paraId="45F3142A" w14:textId="77777777" w:rsidR="005E31E2" w:rsidRPr="008300DD" w:rsidRDefault="005E31E2" w:rsidP="005E31E2">
      <w:pPr>
        <w:pStyle w:val="Default"/>
        <w:numPr>
          <w:ilvl w:val="0"/>
          <w:numId w:val="3"/>
        </w:numPr>
        <w:spacing w:after="17"/>
        <w:rPr>
          <w:rFonts w:asciiTheme="minorHAnsi" w:hAnsiTheme="minorHAnsi" w:cstheme="minorHAnsi"/>
          <w:sz w:val="22"/>
          <w:szCs w:val="22"/>
        </w:rPr>
      </w:pPr>
      <w:r w:rsidRPr="008300DD">
        <w:rPr>
          <w:rFonts w:asciiTheme="minorHAnsi" w:hAnsiTheme="minorHAnsi" w:cstheme="minorHAnsi"/>
          <w:sz w:val="22"/>
          <w:szCs w:val="22"/>
        </w:rPr>
        <w:t>Demonstrable experience of project management – being able to deliver quality projects within timescale and to budget to meet objectives.</w:t>
      </w:r>
    </w:p>
    <w:p w14:paraId="4567171D" w14:textId="42B4F666" w:rsidR="003F21E0" w:rsidRPr="008300DD" w:rsidRDefault="003F21E0" w:rsidP="00AA547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300DD">
        <w:rPr>
          <w:rFonts w:cstheme="minorHAnsi"/>
          <w:color w:val="000000"/>
        </w:rPr>
        <w:t xml:space="preserve">Experience of working in partnership with a range of organisations, e.g. government agencies, local authorities, interest groups etc. </w:t>
      </w:r>
    </w:p>
    <w:p w14:paraId="2C195240" w14:textId="77777777" w:rsidR="00C85E51" w:rsidRPr="008300DD" w:rsidRDefault="003F21E0" w:rsidP="00C85E51">
      <w:pPr>
        <w:pStyle w:val="Default"/>
        <w:numPr>
          <w:ilvl w:val="0"/>
          <w:numId w:val="3"/>
        </w:numPr>
        <w:spacing w:after="17"/>
        <w:rPr>
          <w:rFonts w:asciiTheme="minorHAnsi" w:hAnsiTheme="minorHAnsi" w:cstheme="minorHAnsi"/>
          <w:sz w:val="22"/>
          <w:szCs w:val="22"/>
        </w:rPr>
      </w:pPr>
      <w:r w:rsidRPr="008300DD">
        <w:rPr>
          <w:rFonts w:asciiTheme="minorHAnsi" w:hAnsiTheme="minorHAnsi" w:cstheme="minorHAnsi"/>
          <w:sz w:val="22"/>
          <w:szCs w:val="22"/>
        </w:rPr>
        <w:t>Direct experience of communicating with and engaging stakeholders across different types of organisations and communities.</w:t>
      </w:r>
      <w:r w:rsidR="00C85E51" w:rsidRPr="008300D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5968A6" w14:textId="6424BDB7" w:rsidR="005E31E2" w:rsidRPr="008300DD" w:rsidRDefault="00C85E51" w:rsidP="00C85E51">
      <w:pPr>
        <w:pStyle w:val="Default"/>
        <w:numPr>
          <w:ilvl w:val="0"/>
          <w:numId w:val="3"/>
        </w:numPr>
        <w:spacing w:after="17"/>
        <w:rPr>
          <w:rFonts w:asciiTheme="minorHAnsi" w:hAnsiTheme="minorHAnsi" w:cstheme="minorHAnsi"/>
          <w:sz w:val="22"/>
          <w:szCs w:val="22"/>
        </w:rPr>
      </w:pPr>
      <w:r w:rsidRPr="008300DD">
        <w:rPr>
          <w:rFonts w:asciiTheme="minorHAnsi" w:hAnsiTheme="minorHAnsi" w:cstheme="minorHAnsi"/>
          <w:sz w:val="22"/>
          <w:szCs w:val="22"/>
        </w:rPr>
        <w:t>Understanding of good record keeping and how to fulfil funders’ requirements</w:t>
      </w:r>
      <w:r w:rsidR="006B3F45">
        <w:rPr>
          <w:rFonts w:asciiTheme="minorHAnsi" w:hAnsiTheme="minorHAnsi" w:cstheme="minorHAnsi"/>
          <w:sz w:val="22"/>
          <w:szCs w:val="22"/>
        </w:rPr>
        <w:t>.</w:t>
      </w:r>
    </w:p>
    <w:p w14:paraId="27A9641C" w14:textId="708F0B7D" w:rsidR="0000152C" w:rsidRPr="008300DD" w:rsidRDefault="005E31E2" w:rsidP="00650EF4">
      <w:pPr>
        <w:pStyle w:val="Default"/>
        <w:numPr>
          <w:ilvl w:val="0"/>
          <w:numId w:val="3"/>
        </w:numPr>
        <w:spacing w:after="17"/>
        <w:rPr>
          <w:rFonts w:asciiTheme="minorHAnsi" w:hAnsiTheme="minorHAnsi" w:cstheme="minorHAnsi"/>
          <w:sz w:val="22"/>
          <w:szCs w:val="22"/>
        </w:rPr>
      </w:pPr>
      <w:r w:rsidRPr="008300DD">
        <w:rPr>
          <w:rFonts w:asciiTheme="minorHAnsi" w:hAnsiTheme="minorHAnsi" w:cstheme="minorHAnsi"/>
          <w:sz w:val="22"/>
          <w:szCs w:val="22"/>
        </w:rPr>
        <w:t>Experience of managing cont</w:t>
      </w:r>
      <w:r w:rsidR="009E4606" w:rsidRPr="008300DD">
        <w:rPr>
          <w:rFonts w:asciiTheme="minorHAnsi" w:hAnsiTheme="minorHAnsi" w:cstheme="minorHAnsi"/>
          <w:sz w:val="22"/>
          <w:szCs w:val="22"/>
        </w:rPr>
        <w:t>r</w:t>
      </w:r>
      <w:r w:rsidRPr="008300DD">
        <w:rPr>
          <w:rFonts w:asciiTheme="minorHAnsi" w:hAnsiTheme="minorHAnsi" w:cstheme="minorHAnsi"/>
          <w:sz w:val="22"/>
          <w:szCs w:val="22"/>
        </w:rPr>
        <w:t>actors</w:t>
      </w:r>
      <w:r w:rsidR="009E4606" w:rsidRPr="008300DD">
        <w:rPr>
          <w:rFonts w:asciiTheme="minorHAnsi" w:hAnsiTheme="minorHAnsi" w:cstheme="minorHAnsi"/>
          <w:sz w:val="22"/>
          <w:szCs w:val="22"/>
        </w:rPr>
        <w:t xml:space="preserve"> and </w:t>
      </w:r>
      <w:r w:rsidRPr="008300DD">
        <w:rPr>
          <w:rFonts w:asciiTheme="minorHAnsi" w:hAnsiTheme="minorHAnsi" w:cstheme="minorHAnsi"/>
          <w:sz w:val="22"/>
          <w:szCs w:val="22"/>
        </w:rPr>
        <w:t xml:space="preserve">consultants </w:t>
      </w:r>
      <w:r w:rsidR="003C58F9" w:rsidRPr="008300DD">
        <w:rPr>
          <w:rFonts w:asciiTheme="minorHAnsi" w:hAnsiTheme="minorHAnsi" w:cstheme="minorHAnsi"/>
          <w:sz w:val="22"/>
          <w:szCs w:val="22"/>
        </w:rPr>
        <w:t>on practical projects</w:t>
      </w:r>
      <w:r w:rsidR="006B3F45">
        <w:rPr>
          <w:rFonts w:asciiTheme="minorHAnsi" w:hAnsiTheme="minorHAnsi" w:cstheme="minorHAnsi"/>
          <w:sz w:val="22"/>
          <w:szCs w:val="22"/>
        </w:rPr>
        <w:t>.</w:t>
      </w:r>
    </w:p>
    <w:p w14:paraId="0D569986" w14:textId="77777777" w:rsidR="00650EF4" w:rsidRPr="008300DD" w:rsidRDefault="00650EF4" w:rsidP="006B3F45">
      <w:pPr>
        <w:pStyle w:val="Default"/>
        <w:spacing w:after="17"/>
        <w:ind w:left="720"/>
        <w:rPr>
          <w:rFonts w:asciiTheme="minorHAnsi" w:hAnsiTheme="minorHAnsi" w:cstheme="minorHAnsi"/>
          <w:sz w:val="22"/>
          <w:szCs w:val="22"/>
        </w:rPr>
      </w:pPr>
    </w:p>
    <w:p w14:paraId="0D9035DB" w14:textId="629C50DD" w:rsidR="0000152C" w:rsidRPr="008300DD" w:rsidRDefault="0000152C" w:rsidP="000015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8300DD">
        <w:rPr>
          <w:rFonts w:cstheme="minorHAnsi"/>
          <w:b/>
          <w:bCs/>
          <w:color w:val="000000"/>
        </w:rPr>
        <w:t>Desirable</w:t>
      </w:r>
    </w:p>
    <w:p w14:paraId="27FA6CAB" w14:textId="24A1842F" w:rsidR="00770907" w:rsidRPr="008300DD" w:rsidRDefault="0000152C" w:rsidP="0077090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300DD">
        <w:rPr>
          <w:rFonts w:cstheme="minorHAnsi"/>
          <w:color w:val="000000"/>
        </w:rPr>
        <w:t>A good working knowledge of GIS (</w:t>
      </w:r>
      <w:r w:rsidR="00622DC7" w:rsidRPr="008300DD">
        <w:rPr>
          <w:rFonts w:cstheme="minorHAnsi"/>
          <w:color w:val="000000"/>
        </w:rPr>
        <w:t xml:space="preserve">e.g. </w:t>
      </w:r>
      <w:r w:rsidRPr="008300DD">
        <w:rPr>
          <w:rFonts w:cstheme="minorHAnsi"/>
          <w:color w:val="000000"/>
        </w:rPr>
        <w:t>ArcGIS</w:t>
      </w:r>
      <w:r w:rsidR="00622DC7" w:rsidRPr="008300DD">
        <w:rPr>
          <w:rFonts w:cstheme="minorHAnsi"/>
          <w:color w:val="000000"/>
        </w:rPr>
        <w:t>)</w:t>
      </w:r>
      <w:r w:rsidR="006B3F45">
        <w:rPr>
          <w:rFonts w:cstheme="minorHAnsi"/>
          <w:color w:val="000000"/>
        </w:rPr>
        <w:t>.</w:t>
      </w:r>
    </w:p>
    <w:p w14:paraId="4F3F6E57" w14:textId="61F6A125" w:rsidR="0099783E" w:rsidRPr="008300DD" w:rsidRDefault="0099783E" w:rsidP="0099783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300DD">
        <w:rPr>
          <w:rFonts w:cstheme="minorHAnsi"/>
          <w:color w:val="000000"/>
        </w:rPr>
        <w:t>A good level of knowledge of flood modelling and the techniques appropriate for NFM</w:t>
      </w:r>
      <w:r w:rsidR="006B3F45">
        <w:rPr>
          <w:rFonts w:cstheme="minorHAnsi"/>
          <w:color w:val="000000"/>
        </w:rPr>
        <w:t>.</w:t>
      </w:r>
    </w:p>
    <w:p w14:paraId="6DE661D4" w14:textId="4C569E08" w:rsidR="006E13C5" w:rsidRPr="008300DD" w:rsidRDefault="006E13C5" w:rsidP="006E13C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300DD">
        <w:rPr>
          <w:rFonts w:cstheme="minorHAnsi"/>
          <w:color w:val="000000"/>
        </w:rPr>
        <w:t>A good understanding of the challenges of working in the NGO sector and/or a small organisation</w:t>
      </w:r>
      <w:r w:rsidR="006B3F45">
        <w:rPr>
          <w:rFonts w:cstheme="minorHAnsi"/>
          <w:color w:val="000000"/>
        </w:rPr>
        <w:t>.</w:t>
      </w:r>
    </w:p>
    <w:p w14:paraId="29F8F799" w14:textId="4AFB8C51" w:rsidR="0099783E" w:rsidRPr="008300DD" w:rsidRDefault="009268A4" w:rsidP="009268A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300DD">
        <w:rPr>
          <w:rFonts w:cstheme="minorHAnsi"/>
          <w:color w:val="000000"/>
        </w:rPr>
        <w:t>Experience of coordinating meetings</w:t>
      </w:r>
      <w:r w:rsidR="006B3F45">
        <w:rPr>
          <w:rFonts w:cstheme="minorHAnsi"/>
          <w:color w:val="000000"/>
        </w:rPr>
        <w:t>.</w:t>
      </w:r>
    </w:p>
    <w:p w14:paraId="56B7C96A" w14:textId="5AE2FE81" w:rsidR="00BA3D12" w:rsidRDefault="00BA3D12" w:rsidP="00BA3D12">
      <w:pPr>
        <w:pStyle w:val="Default"/>
        <w:spacing w:after="17"/>
        <w:rPr>
          <w:rFonts w:asciiTheme="minorHAnsi" w:hAnsiTheme="minorHAnsi" w:cstheme="minorHAnsi"/>
          <w:sz w:val="22"/>
          <w:szCs w:val="22"/>
        </w:rPr>
      </w:pPr>
    </w:p>
    <w:p w14:paraId="086532B2" w14:textId="73934921" w:rsidR="009E4606" w:rsidRDefault="00C85E51" w:rsidP="006B3F45">
      <w:pPr>
        <w:pStyle w:val="Heading2"/>
      </w:pPr>
      <w:r w:rsidRPr="008300DD">
        <w:t>Other</w:t>
      </w:r>
      <w:r w:rsidR="006B3F45">
        <w:t xml:space="preserve"> Skills</w:t>
      </w:r>
    </w:p>
    <w:p w14:paraId="63B9184C" w14:textId="77777777" w:rsidR="006B3F45" w:rsidRPr="006B3F45" w:rsidRDefault="006B3F45" w:rsidP="006B3F45">
      <w:pPr>
        <w:rPr>
          <w:sz w:val="12"/>
          <w:szCs w:val="12"/>
        </w:rPr>
      </w:pPr>
    </w:p>
    <w:p w14:paraId="6AB4E407" w14:textId="5533FFD0" w:rsidR="006B3F45" w:rsidRPr="008300DD" w:rsidRDefault="003C58F9" w:rsidP="00BA3D12">
      <w:pPr>
        <w:pStyle w:val="Default"/>
        <w:spacing w:after="17"/>
        <w:rPr>
          <w:rFonts w:asciiTheme="minorHAnsi" w:hAnsiTheme="minorHAnsi" w:cstheme="minorHAnsi"/>
          <w:b/>
          <w:bCs/>
          <w:sz w:val="22"/>
          <w:szCs w:val="22"/>
        </w:rPr>
      </w:pPr>
      <w:r w:rsidRPr="008300DD">
        <w:rPr>
          <w:rFonts w:asciiTheme="minorHAnsi" w:hAnsiTheme="minorHAnsi" w:cstheme="minorHAnsi"/>
          <w:b/>
          <w:bCs/>
          <w:sz w:val="22"/>
          <w:szCs w:val="22"/>
        </w:rPr>
        <w:t>Essential</w:t>
      </w:r>
    </w:p>
    <w:p w14:paraId="61A875F2" w14:textId="77777777" w:rsidR="00307A7B" w:rsidRPr="008300DD" w:rsidRDefault="005E31E2" w:rsidP="005E31E2">
      <w:pPr>
        <w:pStyle w:val="Default"/>
        <w:numPr>
          <w:ilvl w:val="0"/>
          <w:numId w:val="3"/>
        </w:numPr>
        <w:spacing w:after="17"/>
        <w:rPr>
          <w:rFonts w:asciiTheme="minorHAnsi" w:hAnsiTheme="minorHAnsi" w:cstheme="minorHAnsi"/>
          <w:sz w:val="22"/>
          <w:szCs w:val="22"/>
        </w:rPr>
      </w:pPr>
      <w:r w:rsidRPr="008300DD">
        <w:rPr>
          <w:rFonts w:asciiTheme="minorHAnsi" w:hAnsiTheme="minorHAnsi" w:cstheme="minorHAnsi"/>
          <w:sz w:val="22"/>
          <w:szCs w:val="22"/>
        </w:rPr>
        <w:t xml:space="preserve">Excellent written and verbal communications skills and ability to use social media. </w:t>
      </w:r>
    </w:p>
    <w:p w14:paraId="66D8EFDF" w14:textId="74696CEC" w:rsidR="005E31E2" w:rsidRPr="008300DD" w:rsidRDefault="005E31E2" w:rsidP="005E31E2">
      <w:pPr>
        <w:pStyle w:val="Default"/>
        <w:numPr>
          <w:ilvl w:val="0"/>
          <w:numId w:val="3"/>
        </w:numPr>
        <w:spacing w:after="17"/>
        <w:rPr>
          <w:rFonts w:asciiTheme="minorHAnsi" w:hAnsiTheme="minorHAnsi" w:cstheme="minorHAnsi"/>
          <w:sz w:val="22"/>
          <w:szCs w:val="22"/>
        </w:rPr>
      </w:pPr>
      <w:r w:rsidRPr="008300DD">
        <w:rPr>
          <w:rFonts w:asciiTheme="minorHAnsi" w:hAnsiTheme="minorHAnsi" w:cstheme="minorHAnsi"/>
          <w:sz w:val="22"/>
          <w:szCs w:val="22"/>
        </w:rPr>
        <w:t xml:space="preserve">Good IT skills – proficient in </w:t>
      </w:r>
      <w:r w:rsidR="00E77B7B" w:rsidRPr="008300DD">
        <w:rPr>
          <w:rFonts w:asciiTheme="minorHAnsi" w:hAnsiTheme="minorHAnsi" w:cstheme="minorHAnsi"/>
          <w:sz w:val="22"/>
          <w:szCs w:val="22"/>
        </w:rPr>
        <w:t>MS Office,</w:t>
      </w:r>
      <w:r w:rsidRPr="008300DD">
        <w:rPr>
          <w:rFonts w:asciiTheme="minorHAnsi" w:hAnsiTheme="minorHAnsi" w:cstheme="minorHAnsi"/>
          <w:sz w:val="22"/>
          <w:szCs w:val="22"/>
        </w:rPr>
        <w:t xml:space="preserve"> </w:t>
      </w:r>
      <w:r w:rsidR="003F1AE7" w:rsidRPr="008300DD">
        <w:rPr>
          <w:rFonts w:asciiTheme="minorHAnsi" w:hAnsiTheme="minorHAnsi" w:cstheme="minorHAnsi"/>
          <w:sz w:val="22"/>
          <w:szCs w:val="22"/>
        </w:rPr>
        <w:t>e mail, social media</w:t>
      </w:r>
      <w:r w:rsidR="006B3F45">
        <w:rPr>
          <w:rFonts w:asciiTheme="minorHAnsi" w:hAnsiTheme="minorHAnsi" w:cstheme="minorHAnsi"/>
          <w:sz w:val="22"/>
          <w:szCs w:val="22"/>
        </w:rPr>
        <w:t>.</w:t>
      </w:r>
    </w:p>
    <w:p w14:paraId="6E731AC2" w14:textId="5460B8A2" w:rsidR="005E31E2" w:rsidRPr="008300DD" w:rsidRDefault="005E31E2" w:rsidP="005E31E2">
      <w:pPr>
        <w:pStyle w:val="Default"/>
        <w:numPr>
          <w:ilvl w:val="0"/>
          <w:numId w:val="3"/>
        </w:numPr>
        <w:spacing w:after="17"/>
        <w:rPr>
          <w:rFonts w:asciiTheme="minorHAnsi" w:hAnsiTheme="minorHAnsi" w:cstheme="minorHAnsi"/>
          <w:sz w:val="22"/>
          <w:szCs w:val="22"/>
        </w:rPr>
      </w:pPr>
      <w:r w:rsidRPr="008300DD">
        <w:rPr>
          <w:rFonts w:asciiTheme="minorHAnsi" w:hAnsiTheme="minorHAnsi" w:cstheme="minorHAnsi"/>
          <w:sz w:val="22"/>
          <w:szCs w:val="22"/>
        </w:rPr>
        <w:lastRenderedPageBreak/>
        <w:t>Physically able to meet demands of carrying site surveys and work outdoors in rough terrain or waterways.</w:t>
      </w:r>
    </w:p>
    <w:p w14:paraId="6A99AB0E" w14:textId="2D0AC1F1" w:rsidR="003F21E0" w:rsidRPr="008300DD" w:rsidRDefault="003F21E0" w:rsidP="003F21E0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300DD">
        <w:rPr>
          <w:rFonts w:asciiTheme="minorHAnsi" w:hAnsiTheme="minorHAnsi" w:cstheme="minorHAnsi"/>
          <w:sz w:val="22"/>
          <w:szCs w:val="22"/>
        </w:rPr>
        <w:t>Ability to work occasional evenings and weekend</w:t>
      </w:r>
      <w:r w:rsidR="00FE77E9">
        <w:rPr>
          <w:rFonts w:asciiTheme="minorHAnsi" w:hAnsiTheme="minorHAnsi" w:cstheme="minorHAnsi"/>
          <w:sz w:val="22"/>
          <w:szCs w:val="22"/>
        </w:rPr>
        <w:t>s</w:t>
      </w:r>
      <w:r w:rsidRPr="008300DD">
        <w:rPr>
          <w:rFonts w:asciiTheme="minorHAnsi" w:hAnsiTheme="minorHAnsi" w:cstheme="minorHAnsi"/>
          <w:sz w:val="22"/>
          <w:szCs w:val="22"/>
        </w:rPr>
        <w:t xml:space="preserve"> if required</w:t>
      </w:r>
      <w:r w:rsidR="006B3F45">
        <w:rPr>
          <w:rFonts w:asciiTheme="minorHAnsi" w:hAnsiTheme="minorHAnsi" w:cstheme="minorHAnsi"/>
          <w:sz w:val="22"/>
          <w:szCs w:val="22"/>
        </w:rPr>
        <w:t>.</w:t>
      </w:r>
      <w:r w:rsidRPr="008300D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D2CF3A" w14:textId="78886424" w:rsidR="005E31E2" w:rsidRPr="008300DD" w:rsidRDefault="005E31E2" w:rsidP="005E31E2">
      <w:pPr>
        <w:pStyle w:val="Default"/>
        <w:numPr>
          <w:ilvl w:val="0"/>
          <w:numId w:val="3"/>
        </w:numPr>
        <w:spacing w:after="17"/>
        <w:rPr>
          <w:rFonts w:asciiTheme="minorHAnsi" w:hAnsiTheme="minorHAnsi" w:cstheme="minorHAnsi"/>
          <w:sz w:val="22"/>
          <w:szCs w:val="22"/>
        </w:rPr>
      </w:pPr>
      <w:r w:rsidRPr="008300DD">
        <w:rPr>
          <w:rFonts w:asciiTheme="minorHAnsi" w:hAnsiTheme="minorHAnsi" w:cstheme="minorHAnsi"/>
          <w:sz w:val="22"/>
          <w:szCs w:val="22"/>
        </w:rPr>
        <w:t>Full current UK Driving license and use of own car.</w:t>
      </w:r>
    </w:p>
    <w:p w14:paraId="38F17F3C" w14:textId="23769F6F" w:rsidR="00AE1807" w:rsidRPr="008300DD" w:rsidRDefault="00AE1807" w:rsidP="00AE18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300DD">
        <w:rPr>
          <w:rFonts w:cstheme="minorHAnsi"/>
        </w:rPr>
        <w:t>A self-starter and able to work unsupervised</w:t>
      </w:r>
      <w:r w:rsidR="006B3F45">
        <w:rPr>
          <w:rFonts w:cstheme="minorHAnsi"/>
        </w:rPr>
        <w:t>.</w:t>
      </w:r>
      <w:r w:rsidRPr="008300DD">
        <w:rPr>
          <w:rFonts w:cstheme="minorHAnsi"/>
        </w:rPr>
        <w:t xml:space="preserve"> </w:t>
      </w:r>
    </w:p>
    <w:p w14:paraId="76EA97A3" w14:textId="18CF1D99" w:rsidR="00650EF4" w:rsidRPr="008300DD" w:rsidRDefault="00650EF4" w:rsidP="00AE18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300DD">
        <w:rPr>
          <w:rFonts w:cstheme="minorHAnsi"/>
        </w:rPr>
        <w:t>Excellent organisational skills and able to set yourself and meet deadlines</w:t>
      </w:r>
      <w:r w:rsidR="006B3F45">
        <w:rPr>
          <w:rFonts w:cstheme="minorHAnsi"/>
        </w:rPr>
        <w:t>.</w:t>
      </w:r>
    </w:p>
    <w:p w14:paraId="20C83444" w14:textId="5CAF39DE" w:rsidR="00650EF4" w:rsidRPr="008300DD" w:rsidRDefault="00650EF4" w:rsidP="00AE18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300DD">
        <w:rPr>
          <w:rFonts w:cstheme="minorHAnsi"/>
        </w:rPr>
        <w:t>Proven ability to work in a team with a range of partners</w:t>
      </w:r>
      <w:r w:rsidR="006B3F45">
        <w:rPr>
          <w:rFonts w:cstheme="minorHAnsi"/>
        </w:rPr>
        <w:t>.</w:t>
      </w:r>
    </w:p>
    <w:p w14:paraId="7F1EA39B" w14:textId="7DA3EC94" w:rsidR="00171427" w:rsidRPr="006B3F45" w:rsidRDefault="00650EF4" w:rsidP="00AE18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B3F45">
        <w:rPr>
          <w:rFonts w:cstheme="minorHAnsi"/>
        </w:rPr>
        <w:t>Excellent communication skills</w:t>
      </w:r>
      <w:r w:rsidR="006B3F45" w:rsidRPr="006B3F45">
        <w:rPr>
          <w:rFonts w:cstheme="minorHAnsi"/>
        </w:rPr>
        <w:t>.</w:t>
      </w:r>
    </w:p>
    <w:p w14:paraId="5370CD33" w14:textId="7EAC319F" w:rsidR="00650EF4" w:rsidRPr="006B3F45" w:rsidRDefault="00650EF4" w:rsidP="00AE18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B3F45">
        <w:rPr>
          <w:rFonts w:cstheme="minorHAnsi"/>
        </w:rPr>
        <w:t>Genuine enthusiasm, upbeat and passionate about delivering healthy river ecosystems by working with</w:t>
      </w:r>
      <w:r w:rsidRPr="006B3F45">
        <w:rPr>
          <w:rFonts w:ascii="Calibri" w:hAnsi="Calibri" w:cs="Calibri"/>
        </w:rPr>
        <w:t xml:space="preserve"> nature</w:t>
      </w:r>
      <w:r w:rsidR="006B3F45">
        <w:rPr>
          <w:rFonts w:ascii="Calibri" w:hAnsi="Calibri" w:cs="Calibri"/>
        </w:rPr>
        <w:t>.</w:t>
      </w:r>
    </w:p>
    <w:sectPr w:rsidR="00650EF4" w:rsidRPr="006B3F4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AEF16" w14:textId="77777777" w:rsidR="00F74EDB" w:rsidRDefault="00F74EDB" w:rsidP="006B3F45">
      <w:pPr>
        <w:spacing w:after="0" w:line="240" w:lineRule="auto"/>
      </w:pPr>
      <w:r>
        <w:separator/>
      </w:r>
    </w:p>
  </w:endnote>
  <w:endnote w:type="continuationSeparator" w:id="0">
    <w:p w14:paraId="082FDC4C" w14:textId="77777777" w:rsidR="00F74EDB" w:rsidRDefault="00F74EDB" w:rsidP="006B3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274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F32DAE" w14:textId="73D2631E" w:rsidR="006B3F45" w:rsidRDefault="006B3F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B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4FAEF1" w14:textId="77777777" w:rsidR="006B3F45" w:rsidRDefault="006B3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ACE71" w14:textId="77777777" w:rsidR="00F74EDB" w:rsidRDefault="00F74EDB" w:rsidP="006B3F45">
      <w:pPr>
        <w:spacing w:after="0" w:line="240" w:lineRule="auto"/>
      </w:pPr>
      <w:r>
        <w:separator/>
      </w:r>
    </w:p>
  </w:footnote>
  <w:footnote w:type="continuationSeparator" w:id="0">
    <w:p w14:paraId="5B79E83F" w14:textId="77777777" w:rsidR="00F74EDB" w:rsidRDefault="00F74EDB" w:rsidP="006B3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42503"/>
    <w:multiLevelType w:val="hybridMultilevel"/>
    <w:tmpl w:val="39083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8290C"/>
    <w:multiLevelType w:val="hybridMultilevel"/>
    <w:tmpl w:val="356E4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65655"/>
    <w:multiLevelType w:val="hybridMultilevel"/>
    <w:tmpl w:val="746E0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731A7"/>
    <w:multiLevelType w:val="hybridMultilevel"/>
    <w:tmpl w:val="2EAC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665A0"/>
    <w:multiLevelType w:val="hybridMultilevel"/>
    <w:tmpl w:val="4A260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54"/>
    <w:rsid w:val="0000152C"/>
    <w:rsid w:val="0008562B"/>
    <w:rsid w:val="000D44CE"/>
    <w:rsid w:val="00104527"/>
    <w:rsid w:val="00171427"/>
    <w:rsid w:val="001A0706"/>
    <w:rsid w:val="001B6B50"/>
    <w:rsid w:val="00273315"/>
    <w:rsid w:val="00291EF3"/>
    <w:rsid w:val="00307A7B"/>
    <w:rsid w:val="00333F8F"/>
    <w:rsid w:val="00347E45"/>
    <w:rsid w:val="003C58F9"/>
    <w:rsid w:val="003F1AE7"/>
    <w:rsid w:val="003F21E0"/>
    <w:rsid w:val="00401169"/>
    <w:rsid w:val="00445931"/>
    <w:rsid w:val="00453A75"/>
    <w:rsid w:val="00474211"/>
    <w:rsid w:val="004D0AF9"/>
    <w:rsid w:val="00500837"/>
    <w:rsid w:val="005549CA"/>
    <w:rsid w:val="00566815"/>
    <w:rsid w:val="00594203"/>
    <w:rsid w:val="005C10C7"/>
    <w:rsid w:val="005D0709"/>
    <w:rsid w:val="005D28E9"/>
    <w:rsid w:val="005E31E2"/>
    <w:rsid w:val="005E4999"/>
    <w:rsid w:val="005F2AB5"/>
    <w:rsid w:val="00622DC7"/>
    <w:rsid w:val="0064158B"/>
    <w:rsid w:val="006504E8"/>
    <w:rsid w:val="00650EF4"/>
    <w:rsid w:val="006948D6"/>
    <w:rsid w:val="006B3F45"/>
    <w:rsid w:val="006E13C5"/>
    <w:rsid w:val="006E682E"/>
    <w:rsid w:val="006F7F46"/>
    <w:rsid w:val="00765357"/>
    <w:rsid w:val="00770907"/>
    <w:rsid w:val="007A0352"/>
    <w:rsid w:val="007E4EC6"/>
    <w:rsid w:val="008300DD"/>
    <w:rsid w:val="0086546B"/>
    <w:rsid w:val="00874A0C"/>
    <w:rsid w:val="008A50A7"/>
    <w:rsid w:val="008D4618"/>
    <w:rsid w:val="00907854"/>
    <w:rsid w:val="009268A4"/>
    <w:rsid w:val="0093464D"/>
    <w:rsid w:val="00990F7C"/>
    <w:rsid w:val="0099783E"/>
    <w:rsid w:val="009E4606"/>
    <w:rsid w:val="00A07310"/>
    <w:rsid w:val="00A25B1B"/>
    <w:rsid w:val="00A7018C"/>
    <w:rsid w:val="00AA547D"/>
    <w:rsid w:val="00AD1F7E"/>
    <w:rsid w:val="00AE1807"/>
    <w:rsid w:val="00B42A79"/>
    <w:rsid w:val="00B452C0"/>
    <w:rsid w:val="00B60A87"/>
    <w:rsid w:val="00BA3D12"/>
    <w:rsid w:val="00BE200D"/>
    <w:rsid w:val="00C36105"/>
    <w:rsid w:val="00C4392D"/>
    <w:rsid w:val="00C85E51"/>
    <w:rsid w:val="00D14FA6"/>
    <w:rsid w:val="00D175C6"/>
    <w:rsid w:val="00D97BC8"/>
    <w:rsid w:val="00E0185E"/>
    <w:rsid w:val="00E24586"/>
    <w:rsid w:val="00E35040"/>
    <w:rsid w:val="00E47BF9"/>
    <w:rsid w:val="00E77B7B"/>
    <w:rsid w:val="00E839C5"/>
    <w:rsid w:val="00EA5862"/>
    <w:rsid w:val="00EA777A"/>
    <w:rsid w:val="00EB0392"/>
    <w:rsid w:val="00F706C1"/>
    <w:rsid w:val="00F7240B"/>
    <w:rsid w:val="00F74EDB"/>
    <w:rsid w:val="00F7728F"/>
    <w:rsid w:val="00FA69C2"/>
    <w:rsid w:val="00FD3F2D"/>
    <w:rsid w:val="00FE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D285C"/>
  <w15:chartTrackingRefBased/>
  <w15:docId w15:val="{5EB41A97-C5F9-4CC0-8AD0-36B265F8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3F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3F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586"/>
    <w:pPr>
      <w:ind w:left="720"/>
      <w:contextualSpacing/>
    </w:pPr>
  </w:style>
  <w:style w:type="paragraph" w:customStyle="1" w:styleId="Default">
    <w:name w:val="Default"/>
    <w:rsid w:val="00291E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3F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3F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B3F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F45"/>
  </w:style>
  <w:style w:type="paragraph" w:styleId="Footer">
    <w:name w:val="footer"/>
    <w:basedOn w:val="Normal"/>
    <w:link w:val="FooterChar"/>
    <w:uiPriority w:val="99"/>
    <w:unhideWhenUsed/>
    <w:rsid w:val="006B3F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F45"/>
  </w:style>
  <w:style w:type="character" w:styleId="CommentReference">
    <w:name w:val="annotation reference"/>
    <w:basedOn w:val="DefaultParagraphFont"/>
    <w:uiPriority w:val="99"/>
    <w:semiHidden/>
    <w:unhideWhenUsed/>
    <w:rsid w:val="00FE7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7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7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7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7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C4897F8AA0C43B1E7DCC7AD67D202" ma:contentTypeVersion="11" ma:contentTypeDescription="Create a new document." ma:contentTypeScope="" ma:versionID="83099797906693faebe543798a61ff04">
  <xsd:schema xmlns:xsd="http://www.w3.org/2001/XMLSchema" xmlns:xs="http://www.w3.org/2001/XMLSchema" xmlns:p="http://schemas.microsoft.com/office/2006/metadata/properties" xmlns:ns3="3b957c54-7c95-4eee-983a-a31d3f76f28e" xmlns:ns4="3c665f45-cbe0-4a0f-842c-60cf8f447750" targetNamespace="http://schemas.microsoft.com/office/2006/metadata/properties" ma:root="true" ma:fieldsID="c1ab1beb67b9b5df84bdefc4b02bd276" ns3:_="" ns4:_="">
    <xsd:import namespace="3b957c54-7c95-4eee-983a-a31d3f76f28e"/>
    <xsd:import namespace="3c665f45-cbe0-4a0f-842c-60cf8f4477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57c54-7c95-4eee-983a-a31d3f76f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65f45-cbe0-4a0f-842c-60cf8f4477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254494-2708-4395-B9F7-56ED9665479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3c665f45-cbe0-4a0f-842c-60cf8f44775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b957c54-7c95-4eee-983a-a31d3f76f28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D390E0A-1578-41BC-81F3-506B96BE9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957c54-7c95-4eee-983a-a31d3f76f28e"/>
    <ds:schemaRef ds:uri="3c665f45-cbe0-4a0f-842c-60cf8f4477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D48A43-16D1-4824-88C4-DDBFA3D379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4245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Longstaff</dc:creator>
  <cp:keywords/>
  <dc:description/>
  <cp:lastModifiedBy>Bryden, Alexandra</cp:lastModifiedBy>
  <cp:revision>2</cp:revision>
  <dcterms:created xsi:type="dcterms:W3CDTF">2019-10-01T07:57:00Z</dcterms:created>
  <dcterms:modified xsi:type="dcterms:W3CDTF">2019-10-01T07:57:00Z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0x010100EADC4897F8AA0C43B1E7DCC7AD67D202</vt:lpwstr>
  </property>
</Properties>
</file>