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F5" w:rsidRPr="004A3200" w:rsidRDefault="00F359F5" w:rsidP="00F359F5">
      <w:pPr>
        <w:rPr>
          <w:rFonts w:ascii="Arial" w:hAnsi="Arial" w:cs="Arial"/>
          <w:sz w:val="24"/>
          <w:szCs w:val="24"/>
        </w:rPr>
      </w:pPr>
      <w:bookmarkStart w:id="0" w:name="_GoBack"/>
      <w:bookmarkEnd w:id="0"/>
      <w:r w:rsidRPr="004A3200">
        <w:rPr>
          <w:rFonts w:ascii="Arial" w:hAnsi="Arial" w:cs="Arial"/>
          <w:sz w:val="24"/>
          <w:szCs w:val="24"/>
        </w:rPr>
        <w:t xml:space="preserve">Wycombe District Council </w:t>
      </w:r>
      <w:r w:rsidR="00BA35C4">
        <w:rPr>
          <w:rFonts w:ascii="Arial" w:hAnsi="Arial" w:cs="Arial"/>
          <w:sz w:val="24"/>
          <w:szCs w:val="24"/>
        </w:rPr>
        <w:t>invites tenders for a</w:t>
      </w:r>
      <w:r w:rsidR="00BA35C4" w:rsidRPr="00BA35C4">
        <w:rPr>
          <w:rFonts w:ascii="Arial" w:eastAsia="Times New Roman" w:hAnsi="Arial" w:cs="Arial"/>
          <w:sz w:val="24"/>
          <w:szCs w:val="24"/>
          <w:lang w:eastAsia="en-GB"/>
        </w:rPr>
        <w:t>n economic assessment of the financial, environmental and social impacts of ‘remaking the river wye’ through the centre of High Wycombe. In this context ‘remaking the river wye’ means taking the river out of the culverts which are under Oxford Road and bringing the river back to the surface in a linear landscaped corridor from Westbourne Street to (and possibly through) Archway roundabout</w:t>
      </w:r>
    </w:p>
    <w:p w:rsidR="00786ED8" w:rsidRPr="00000BC4" w:rsidRDefault="00786ED8">
      <w:pPr>
        <w:rPr>
          <w:rFonts w:ascii="Arial" w:eastAsia="Times New Roman" w:hAnsi="Arial" w:cs="Arial"/>
          <w:color w:val="000000"/>
          <w:sz w:val="24"/>
          <w:szCs w:val="24"/>
          <w:lang w:val="en" w:eastAsia="en-GB"/>
        </w:rPr>
      </w:pPr>
      <w:r w:rsidRPr="00000BC4">
        <w:rPr>
          <w:rFonts w:ascii="Arial" w:eastAsia="Times New Roman" w:hAnsi="Arial" w:cs="Arial"/>
          <w:color w:val="000000"/>
          <w:sz w:val="24"/>
          <w:szCs w:val="24"/>
          <w:lang w:val="en" w:eastAsia="en-GB"/>
        </w:rPr>
        <w:t xml:space="preserve">For more information about this opportunity and to download tender documents, please visit the Delta </w:t>
      </w:r>
      <w:proofErr w:type="spellStart"/>
      <w:r w:rsidRPr="00000BC4">
        <w:rPr>
          <w:rFonts w:ascii="Arial" w:eastAsia="Times New Roman" w:hAnsi="Arial" w:cs="Arial"/>
          <w:color w:val="000000"/>
          <w:sz w:val="24"/>
          <w:szCs w:val="24"/>
          <w:lang w:val="en" w:eastAsia="en-GB"/>
        </w:rPr>
        <w:t>eSourcing</w:t>
      </w:r>
      <w:proofErr w:type="spellEnd"/>
      <w:r w:rsidRPr="00000BC4">
        <w:rPr>
          <w:rFonts w:ascii="Arial" w:eastAsia="Times New Roman" w:hAnsi="Arial" w:cs="Arial"/>
          <w:color w:val="000000"/>
          <w:sz w:val="24"/>
          <w:szCs w:val="24"/>
          <w:lang w:val="en" w:eastAsia="en-GB"/>
        </w:rPr>
        <w:t xml:space="preserve"> portal at:</w:t>
      </w:r>
    </w:p>
    <w:p w:rsidR="00A748F4" w:rsidRDefault="00037A4D" w:rsidP="00786ED8">
      <w:pPr>
        <w:shd w:val="clear" w:color="auto" w:fill="FFFFFF"/>
        <w:spacing w:after="240" w:line="293" w:lineRule="atLeast"/>
        <w:textAlignment w:val="baseline"/>
        <w:rPr>
          <w:rFonts w:ascii="Arial" w:hAnsi="Arial" w:cs="Arial"/>
          <w:sz w:val="24"/>
          <w:szCs w:val="24"/>
          <w:shd w:val="clear" w:color="auto" w:fill="F7F7F7"/>
        </w:rPr>
      </w:pPr>
      <w:hyperlink r:id="rId4" w:history="1">
        <w:r w:rsidR="00A748F4" w:rsidRPr="009D340A">
          <w:rPr>
            <w:rStyle w:val="Hyperlink"/>
            <w:rFonts w:ascii="Arial" w:hAnsi="Arial" w:cs="Arial"/>
            <w:sz w:val="24"/>
            <w:szCs w:val="24"/>
            <w:highlight w:val="yellow"/>
            <w:shd w:val="clear" w:color="auto" w:fill="F7F7F7"/>
          </w:rPr>
          <w:t>https://www.delta-esourcing.com/respond/RNW88529Y2</w:t>
        </w:r>
      </w:hyperlink>
    </w:p>
    <w:p w:rsidR="00786ED8" w:rsidRPr="00000BC4" w:rsidRDefault="00786ED8" w:rsidP="00786ED8">
      <w:pPr>
        <w:shd w:val="clear" w:color="auto" w:fill="FFFFFF"/>
        <w:spacing w:after="240" w:line="293" w:lineRule="atLeast"/>
        <w:textAlignment w:val="baseline"/>
        <w:rPr>
          <w:rFonts w:ascii="Arial" w:eastAsia="Times New Roman" w:hAnsi="Arial" w:cs="Arial"/>
          <w:color w:val="000000"/>
          <w:sz w:val="24"/>
          <w:szCs w:val="24"/>
          <w:lang w:val="en" w:eastAsia="en-GB"/>
        </w:rPr>
      </w:pPr>
      <w:r w:rsidRPr="00000BC4">
        <w:rPr>
          <w:rFonts w:ascii="Arial" w:eastAsia="Times New Roman" w:hAnsi="Arial" w:cs="Arial"/>
          <w:color w:val="000000"/>
          <w:sz w:val="24"/>
          <w:szCs w:val="24"/>
          <w:lang w:val="en" w:eastAsia="en-GB"/>
        </w:rPr>
        <w:t xml:space="preserve">If you experience any technical difficulties from accessing the above </w:t>
      </w:r>
      <w:proofErr w:type="spellStart"/>
      <w:proofErr w:type="gramStart"/>
      <w:r w:rsidRPr="00000BC4">
        <w:rPr>
          <w:rFonts w:ascii="Arial" w:eastAsia="Times New Roman" w:hAnsi="Arial" w:cs="Arial"/>
          <w:color w:val="000000"/>
          <w:sz w:val="24"/>
          <w:szCs w:val="24"/>
          <w:lang w:val="en" w:eastAsia="en-GB"/>
        </w:rPr>
        <w:t>url</w:t>
      </w:r>
      <w:proofErr w:type="spellEnd"/>
      <w:proofErr w:type="gramEnd"/>
      <w:r w:rsidRPr="00000BC4">
        <w:rPr>
          <w:rFonts w:ascii="Arial" w:eastAsia="Times New Roman" w:hAnsi="Arial" w:cs="Arial"/>
          <w:color w:val="000000"/>
          <w:sz w:val="24"/>
          <w:szCs w:val="24"/>
          <w:lang w:val="en" w:eastAsia="en-GB"/>
        </w:rPr>
        <w:t xml:space="preserve">, then please contact the Delta </w:t>
      </w:r>
      <w:proofErr w:type="spellStart"/>
      <w:r w:rsidRPr="00000BC4">
        <w:rPr>
          <w:rFonts w:ascii="Arial" w:eastAsia="Times New Roman" w:hAnsi="Arial" w:cs="Arial"/>
          <w:color w:val="000000"/>
          <w:sz w:val="24"/>
          <w:szCs w:val="24"/>
          <w:lang w:val="en" w:eastAsia="en-GB"/>
        </w:rPr>
        <w:t>eSourcing</w:t>
      </w:r>
      <w:proofErr w:type="spellEnd"/>
      <w:r w:rsidRPr="00000BC4">
        <w:rPr>
          <w:rFonts w:ascii="Arial" w:eastAsia="Times New Roman" w:hAnsi="Arial" w:cs="Arial"/>
          <w:color w:val="000000"/>
          <w:sz w:val="24"/>
          <w:szCs w:val="24"/>
          <w:lang w:val="en" w:eastAsia="en-GB"/>
        </w:rPr>
        <w:t xml:space="preserve"> Helpdesk on call 0845 270 7050 or email helpdesk@delta-esourcing.com.</w:t>
      </w:r>
    </w:p>
    <w:p w:rsidR="00786ED8" w:rsidRPr="00000BC4" w:rsidRDefault="00786ED8" w:rsidP="00786ED8">
      <w:pPr>
        <w:spacing w:after="0" w:line="240" w:lineRule="auto"/>
        <w:rPr>
          <w:rFonts w:ascii="Arial" w:eastAsia="Times New Roman" w:hAnsi="Arial" w:cs="Arial"/>
          <w:color w:val="000000"/>
          <w:sz w:val="24"/>
          <w:szCs w:val="24"/>
          <w:lang w:val="en" w:eastAsia="en-GB"/>
        </w:rPr>
      </w:pPr>
    </w:p>
    <w:p w:rsidR="00786ED8" w:rsidRPr="00000BC4" w:rsidRDefault="00786ED8" w:rsidP="00786ED8">
      <w:pPr>
        <w:spacing w:after="0" w:line="240" w:lineRule="auto"/>
        <w:rPr>
          <w:rFonts w:ascii="Arial" w:eastAsia="Times New Roman" w:hAnsi="Arial" w:cs="Arial"/>
          <w:color w:val="000000"/>
          <w:sz w:val="24"/>
          <w:szCs w:val="24"/>
          <w:lang w:val="en" w:eastAsia="en-GB"/>
        </w:rPr>
      </w:pPr>
      <w:r w:rsidRPr="00000BC4">
        <w:rPr>
          <w:rFonts w:ascii="Arial" w:eastAsia="Times New Roman" w:hAnsi="Arial" w:cs="Arial"/>
          <w:color w:val="000000"/>
          <w:sz w:val="24"/>
          <w:szCs w:val="24"/>
          <w:lang w:val="en" w:eastAsia="en-GB"/>
        </w:rPr>
        <w:t>Under no circumstances will the Council be responsible for any costs with participation in an expression of interest or any resulting invitation to tender.</w:t>
      </w:r>
    </w:p>
    <w:p w:rsidR="00786ED8" w:rsidRPr="00000BC4" w:rsidRDefault="00786ED8" w:rsidP="00786ED8">
      <w:pPr>
        <w:rPr>
          <w:rFonts w:ascii="Arial" w:hAnsi="Arial" w:cs="Arial"/>
          <w:sz w:val="24"/>
          <w:szCs w:val="24"/>
        </w:rPr>
      </w:pPr>
      <w:r w:rsidRPr="00000BC4">
        <w:rPr>
          <w:rFonts w:ascii="Arial" w:eastAsia="Times New Roman" w:hAnsi="Arial" w:cs="Arial"/>
          <w:color w:val="000000"/>
          <w:sz w:val="24"/>
          <w:szCs w:val="24"/>
          <w:lang w:val="en" w:eastAsia="en-GB"/>
        </w:rPr>
        <w:br/>
        <w:t xml:space="preserve">The closing time and date for receipt of tenders is </w:t>
      </w:r>
      <w:r w:rsidR="000A7BFC">
        <w:rPr>
          <w:rFonts w:ascii="Arial" w:eastAsia="Times New Roman" w:hAnsi="Arial" w:cs="Arial"/>
          <w:color w:val="000000"/>
          <w:sz w:val="24"/>
          <w:szCs w:val="24"/>
          <w:lang w:val="en" w:eastAsia="en-GB"/>
        </w:rPr>
        <w:t>2.00 pm</w:t>
      </w:r>
      <w:r w:rsidRPr="00000BC4">
        <w:rPr>
          <w:rFonts w:ascii="Arial" w:eastAsia="Times New Roman" w:hAnsi="Arial" w:cs="Arial"/>
          <w:color w:val="000000"/>
          <w:sz w:val="24"/>
          <w:szCs w:val="24"/>
          <w:lang w:val="en" w:eastAsia="en-GB"/>
        </w:rPr>
        <w:t xml:space="preserve"> on </w:t>
      </w:r>
      <w:r w:rsidR="000A7BFC">
        <w:rPr>
          <w:rFonts w:ascii="Arial" w:eastAsia="Times New Roman" w:hAnsi="Arial" w:cs="Arial"/>
          <w:color w:val="000000"/>
          <w:sz w:val="24"/>
          <w:szCs w:val="24"/>
          <w:lang w:val="en" w:eastAsia="en-GB"/>
        </w:rPr>
        <w:t>Monday 14</w:t>
      </w:r>
      <w:r w:rsidR="000A7BFC" w:rsidRPr="000A7BFC">
        <w:rPr>
          <w:rFonts w:ascii="Arial" w:eastAsia="Times New Roman" w:hAnsi="Arial" w:cs="Arial"/>
          <w:color w:val="000000"/>
          <w:sz w:val="24"/>
          <w:szCs w:val="24"/>
          <w:vertAlign w:val="superscript"/>
          <w:lang w:val="en" w:eastAsia="en-GB"/>
        </w:rPr>
        <w:t>th</w:t>
      </w:r>
      <w:r w:rsidR="000A7BFC">
        <w:rPr>
          <w:rFonts w:ascii="Arial" w:eastAsia="Times New Roman" w:hAnsi="Arial" w:cs="Arial"/>
          <w:color w:val="000000"/>
          <w:sz w:val="24"/>
          <w:szCs w:val="24"/>
          <w:lang w:val="en" w:eastAsia="en-GB"/>
        </w:rPr>
        <w:t xml:space="preserve"> May</w:t>
      </w:r>
      <w:r w:rsidR="00BA35C4">
        <w:rPr>
          <w:rFonts w:ascii="Arial" w:eastAsia="Times New Roman" w:hAnsi="Arial" w:cs="Arial"/>
          <w:color w:val="000000"/>
          <w:sz w:val="24"/>
          <w:szCs w:val="24"/>
          <w:lang w:val="en" w:eastAsia="en-GB"/>
        </w:rPr>
        <w:t xml:space="preserve"> 2018.</w:t>
      </w:r>
    </w:p>
    <w:p w:rsidR="00786ED8" w:rsidRPr="00000BC4" w:rsidRDefault="00786ED8">
      <w:pPr>
        <w:rPr>
          <w:sz w:val="24"/>
          <w:szCs w:val="24"/>
        </w:rPr>
      </w:pPr>
    </w:p>
    <w:p w:rsidR="00786ED8" w:rsidRPr="00000BC4" w:rsidRDefault="00786ED8">
      <w:pPr>
        <w:rPr>
          <w:sz w:val="24"/>
          <w:szCs w:val="24"/>
        </w:rPr>
      </w:pPr>
    </w:p>
    <w:p w:rsidR="00786ED8" w:rsidRDefault="00786ED8"/>
    <w:p w:rsidR="00786ED8" w:rsidRDefault="00786ED8"/>
    <w:p w:rsidR="00786ED8" w:rsidRDefault="00786ED8"/>
    <w:sectPr w:rsidR="00786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D8"/>
    <w:rsid w:val="00000BC4"/>
    <w:rsid w:val="00037A4D"/>
    <w:rsid w:val="000A7BFC"/>
    <w:rsid w:val="0064398D"/>
    <w:rsid w:val="00786ED8"/>
    <w:rsid w:val="0088036C"/>
    <w:rsid w:val="00A748F4"/>
    <w:rsid w:val="00BA35C4"/>
    <w:rsid w:val="00F3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8F7DA-8DD7-4C2A-ACCD-E2720509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86ED8"/>
    <w:pPr>
      <w:widowControl w:val="0"/>
      <w:spacing w:before="65" w:after="0" w:line="240" w:lineRule="auto"/>
      <w:ind w:left="674" w:hanging="511"/>
      <w:outlineLvl w:val="0"/>
    </w:pPr>
    <w:rPr>
      <w:rFonts w:ascii="Arial" w:eastAsia="Arial" w:hAnsi="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6ED8"/>
    <w:rPr>
      <w:rFonts w:ascii="Arial" w:eastAsia="Arial" w:hAnsi="Arial"/>
      <w:sz w:val="28"/>
      <w:szCs w:val="28"/>
      <w:lang w:val="en-US"/>
    </w:rPr>
  </w:style>
  <w:style w:type="paragraph" w:styleId="ListParagraph">
    <w:name w:val="List Paragraph"/>
    <w:basedOn w:val="Normal"/>
    <w:uiPriority w:val="34"/>
    <w:qFormat/>
    <w:rsid w:val="00786ED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786ED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786ED8"/>
    <w:rPr>
      <w:rFonts w:ascii="Arial" w:eastAsia="Times New Roman" w:hAnsi="Arial" w:cs="Times New Roman"/>
      <w:b/>
      <w:sz w:val="24"/>
      <w:szCs w:val="20"/>
    </w:rPr>
  </w:style>
  <w:style w:type="character" w:styleId="Hyperlink">
    <w:name w:val="Hyperlink"/>
    <w:basedOn w:val="DefaultParagraphFont"/>
    <w:uiPriority w:val="99"/>
    <w:unhideWhenUsed/>
    <w:rsid w:val="00786ED8"/>
    <w:rPr>
      <w:color w:val="0563C1" w:themeColor="hyperlink"/>
      <w:u w:val="single"/>
    </w:rPr>
  </w:style>
  <w:style w:type="character" w:styleId="FollowedHyperlink">
    <w:name w:val="FollowedHyperlink"/>
    <w:basedOn w:val="DefaultParagraphFont"/>
    <w:uiPriority w:val="99"/>
    <w:semiHidden/>
    <w:unhideWhenUsed/>
    <w:rsid w:val="00A74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lta-esourcing.com/respond/RNW88529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Blackett</dc:creator>
  <cp:keywords/>
  <dc:description/>
  <cp:lastModifiedBy>Bryden, Alexandra</cp:lastModifiedBy>
  <cp:revision>2</cp:revision>
  <dcterms:created xsi:type="dcterms:W3CDTF">2018-05-04T13:47:00Z</dcterms:created>
  <dcterms:modified xsi:type="dcterms:W3CDTF">2018-05-04T13:47:00Z</dcterms:modified>
</cp:coreProperties>
</file>